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67" w:rsidRPr="00F4670B" w:rsidRDefault="00A01467" w:rsidP="00F46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DD4D1C" w:rsidP="00DD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961C9">
            <wp:extent cx="1225550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5E6" w:rsidRDefault="00C175E6" w:rsidP="008D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A43" w:rsidRPr="00D032FA" w:rsidRDefault="004D1417" w:rsidP="008D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2FA">
        <w:rPr>
          <w:rFonts w:ascii="Times New Roman" w:hAnsi="Times New Roman" w:cs="Times New Roman"/>
          <w:sz w:val="28"/>
          <w:szCs w:val="28"/>
        </w:rPr>
        <w:t>МЕТОДОЛОГИЧЕСКИЕ П</w:t>
      </w:r>
      <w:r w:rsidR="00850B2A" w:rsidRPr="00D032FA">
        <w:rPr>
          <w:rFonts w:ascii="Times New Roman" w:hAnsi="Times New Roman" w:cs="Times New Roman"/>
          <w:sz w:val="28"/>
          <w:szCs w:val="28"/>
        </w:rPr>
        <w:t>ОДХОДЫ К ОЦЕНКЕ КАЧЕСТВА</w:t>
      </w:r>
      <w:r w:rsidRPr="00D032F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31D18" w:rsidRPr="00D032FA" w:rsidRDefault="004D1417" w:rsidP="008D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2FA">
        <w:rPr>
          <w:rFonts w:ascii="Times New Roman" w:hAnsi="Times New Roman" w:cs="Times New Roman"/>
          <w:sz w:val="28"/>
          <w:szCs w:val="28"/>
        </w:rPr>
        <w:t>ЗДРАВООХРАНЕНИЯ, ОБРАЗОВАНИЯ И СОЦИАЛЬНОЙ ЗАЩИТЫ ГРАЖДАН</w:t>
      </w:r>
    </w:p>
    <w:p w:rsidR="00356230" w:rsidRDefault="00356230" w:rsidP="00356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467" w:rsidRDefault="00A0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467" w:rsidRDefault="00A01467" w:rsidP="00356230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ru-RU" w:eastAsia="ru-RU"/>
        </w:rPr>
        <w:id w:val="-1582675074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  <w:lang w:eastAsia="en-US"/>
        </w:rPr>
      </w:sdtEndPr>
      <w:sdtContent>
        <w:p w:rsidR="00462608" w:rsidRDefault="00462608" w:rsidP="00462608">
          <w:pPr>
            <w:pStyle w:val="aff"/>
            <w:rPr>
              <w:sz w:val="24"/>
              <w:szCs w:val="24"/>
              <w:lang w:val="ru-RU"/>
            </w:rPr>
          </w:pPr>
          <w:r w:rsidRPr="00E46A93">
            <w:rPr>
              <w:sz w:val="24"/>
              <w:szCs w:val="24"/>
              <w:lang w:val="ru-RU"/>
            </w:rPr>
            <w:t>Оглавление</w:t>
          </w:r>
        </w:p>
        <w:p w:rsidR="0094301B" w:rsidRPr="00C83CB2" w:rsidRDefault="0094301B" w:rsidP="0094301B">
          <w:pPr>
            <w:rPr>
              <w:sz w:val="24"/>
              <w:szCs w:val="24"/>
            </w:rPr>
          </w:pPr>
        </w:p>
        <w:p w:rsidR="00550F02" w:rsidRPr="00461F13" w:rsidRDefault="00462608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r w:rsidRPr="00975870">
            <w:rPr>
              <w:rFonts w:eastAsia="Calibri"/>
              <w:sz w:val="28"/>
              <w:szCs w:val="28"/>
            </w:rPr>
            <w:fldChar w:fldCharType="begin"/>
          </w:r>
          <w:r w:rsidRPr="00975870">
            <w:rPr>
              <w:sz w:val="28"/>
              <w:szCs w:val="28"/>
            </w:rPr>
            <w:instrText xml:space="preserve"> TOC \o "1-3" \h \z \u </w:instrText>
          </w:r>
          <w:r w:rsidRPr="00975870">
            <w:rPr>
              <w:rFonts w:eastAsia="Calibri"/>
              <w:sz w:val="28"/>
              <w:szCs w:val="28"/>
            </w:rPr>
            <w:fldChar w:fldCharType="separate"/>
          </w:r>
          <w:hyperlink w:anchor="_Toc374626620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Описание проблемы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_Toc374626620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3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1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Определение понятия услуги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_Toc374626621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5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2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Международный  опыт оценки объема и качества услуг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_Toc374626622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9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3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Зарубежный опыт оценки качества услуг в  сфере социального обслуживания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_Toc374626623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11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4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Зарубежный опыт оценки объема и качества услуг в сфере здравоохранения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_Toc374626624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18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5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Зарубежный опыт оценки объема и качества услуг в сфере образования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_Toc374626625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20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6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Мониторинг объема и качества услуг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_Toc374626626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29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7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Требования к системе показателей мониторинга и оценки качества услуг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_Toc374626627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33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8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Возможность использования международного опыта оценки объема и качества услуг в российской практике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_Toc374626628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37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374626629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Российский опыт оценки объема и качества услуг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_Toc374626629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38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25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374626630" w:history="1">
            <w:r w:rsidR="00550F02" w:rsidRPr="00461F13">
              <w:rPr>
                <w:rStyle w:val="af9"/>
                <w:bCs/>
                <w:i/>
                <w:iCs/>
                <w:sz w:val="26"/>
                <w:szCs w:val="26"/>
              </w:rPr>
              <w:t>Общие подходы к установлению уровня качества услуг</w:t>
            </w:r>
            <w:r w:rsidR="00550F02" w:rsidRPr="00461F13">
              <w:rPr>
                <w:webHidden/>
                <w:sz w:val="26"/>
                <w:szCs w:val="26"/>
              </w:rPr>
              <w:tab/>
            </w:r>
            <w:r w:rsidR="00550F02" w:rsidRPr="00461F13">
              <w:rPr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webHidden/>
                <w:sz w:val="26"/>
                <w:szCs w:val="26"/>
              </w:rPr>
              <w:instrText xml:space="preserve"> PAGEREF _Toc374626630 \h </w:instrText>
            </w:r>
            <w:r w:rsidR="00550F02" w:rsidRPr="00461F13">
              <w:rPr>
                <w:webHidden/>
                <w:sz w:val="26"/>
                <w:szCs w:val="26"/>
              </w:rPr>
            </w:r>
            <w:r w:rsidR="00550F02" w:rsidRPr="00461F13">
              <w:rPr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webHidden/>
                <w:sz w:val="26"/>
                <w:szCs w:val="26"/>
              </w:rPr>
              <w:t>38</w:t>
            </w:r>
            <w:r w:rsidR="00550F02" w:rsidRPr="00461F13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25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374626631" w:history="1">
            <w:r w:rsidR="00550F02" w:rsidRPr="00461F13">
              <w:rPr>
                <w:rStyle w:val="af9"/>
                <w:bCs/>
                <w:i/>
                <w:iCs/>
                <w:sz w:val="26"/>
                <w:szCs w:val="26"/>
              </w:rPr>
              <w:t>Анализ нормативных правовых актов субъектов РФ в сфере оценки качества социальных услуг</w:t>
            </w:r>
            <w:r w:rsidR="00550F02" w:rsidRPr="00461F13">
              <w:rPr>
                <w:webHidden/>
                <w:sz w:val="26"/>
                <w:szCs w:val="26"/>
              </w:rPr>
              <w:tab/>
            </w:r>
            <w:r w:rsidR="00550F02" w:rsidRPr="00461F13">
              <w:rPr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webHidden/>
                <w:sz w:val="26"/>
                <w:szCs w:val="26"/>
              </w:rPr>
              <w:instrText xml:space="preserve"> PAGEREF _Toc374626631 \h </w:instrText>
            </w:r>
            <w:r w:rsidR="00550F02" w:rsidRPr="00461F13">
              <w:rPr>
                <w:webHidden/>
                <w:sz w:val="26"/>
                <w:szCs w:val="26"/>
              </w:rPr>
            </w:r>
            <w:r w:rsidR="00550F02" w:rsidRPr="00461F13">
              <w:rPr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webHidden/>
                <w:sz w:val="26"/>
                <w:szCs w:val="26"/>
              </w:rPr>
              <w:t>39</w:t>
            </w:r>
            <w:r w:rsidR="00550F02" w:rsidRPr="00461F13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25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374626632" w:history="1">
            <w:r w:rsidR="00550F02" w:rsidRPr="00461F13">
              <w:rPr>
                <w:rStyle w:val="af9"/>
                <w:bCs/>
                <w:i/>
                <w:iCs/>
                <w:sz w:val="26"/>
                <w:szCs w:val="26"/>
              </w:rPr>
              <w:t>Параметры и критерии качества услуг</w:t>
            </w:r>
            <w:r w:rsidR="00550F02" w:rsidRPr="00461F13">
              <w:rPr>
                <w:webHidden/>
                <w:sz w:val="26"/>
                <w:szCs w:val="26"/>
              </w:rPr>
              <w:tab/>
            </w:r>
            <w:r w:rsidR="00550F02" w:rsidRPr="00461F13">
              <w:rPr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webHidden/>
                <w:sz w:val="26"/>
                <w:szCs w:val="26"/>
              </w:rPr>
              <w:instrText xml:space="preserve"> PAGEREF _Toc374626632 \h </w:instrText>
            </w:r>
            <w:r w:rsidR="00550F02" w:rsidRPr="00461F13">
              <w:rPr>
                <w:webHidden/>
                <w:sz w:val="26"/>
                <w:szCs w:val="26"/>
              </w:rPr>
            </w:r>
            <w:r w:rsidR="00550F02" w:rsidRPr="00461F13">
              <w:rPr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webHidden/>
                <w:sz w:val="26"/>
                <w:szCs w:val="26"/>
              </w:rPr>
              <w:t>47</w:t>
            </w:r>
            <w:r w:rsidR="00550F02" w:rsidRPr="00461F13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50F02" w:rsidRPr="00461F13" w:rsidRDefault="00DD4D1C">
          <w:pPr>
            <w:pStyle w:val="25"/>
            <w:rPr>
              <w:rFonts w:asciiTheme="minorHAnsi" w:eastAsiaTheme="minorEastAsia" w:hAnsiTheme="minorHAnsi" w:cstheme="minorBidi"/>
              <w:sz w:val="26"/>
              <w:szCs w:val="26"/>
              <w:lang w:eastAsia="ru-RU"/>
            </w:rPr>
          </w:pPr>
          <w:hyperlink w:anchor="_Toc374626633" w:history="1">
            <w:r w:rsidR="00550F02" w:rsidRPr="00461F13">
              <w:rPr>
                <w:rStyle w:val="af9"/>
                <w:bCs/>
                <w:i/>
                <w:iCs/>
                <w:sz w:val="26"/>
                <w:szCs w:val="26"/>
              </w:rPr>
              <w:t>Методологические подходы</w:t>
            </w:r>
            <w:r w:rsidR="00550F02" w:rsidRPr="00461F13">
              <w:rPr>
                <w:webHidden/>
                <w:sz w:val="26"/>
                <w:szCs w:val="26"/>
              </w:rPr>
              <w:tab/>
            </w:r>
            <w:r w:rsidR="00550F02" w:rsidRPr="00461F13">
              <w:rPr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webHidden/>
                <w:sz w:val="26"/>
                <w:szCs w:val="26"/>
              </w:rPr>
              <w:instrText xml:space="preserve"> PAGEREF _Toc374626633 \h </w:instrText>
            </w:r>
            <w:r w:rsidR="00550F02" w:rsidRPr="00461F13">
              <w:rPr>
                <w:webHidden/>
                <w:sz w:val="26"/>
                <w:szCs w:val="26"/>
              </w:rPr>
            </w:r>
            <w:r w:rsidR="00550F02" w:rsidRPr="00461F13">
              <w:rPr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webHidden/>
                <w:sz w:val="26"/>
                <w:szCs w:val="26"/>
              </w:rPr>
              <w:t>48</w:t>
            </w:r>
            <w:r w:rsidR="00550F02" w:rsidRPr="00461F13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50F02" w:rsidRDefault="00DD4D1C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4626634" w:history="1">
            <w:r w:rsidR="00550F02" w:rsidRPr="00461F13">
              <w:rPr>
                <w:rStyle w:val="af9"/>
                <w:i/>
                <w:noProof/>
                <w:sz w:val="26"/>
                <w:szCs w:val="26"/>
              </w:rPr>
              <w:t>Примеры показателей доступности и качества социальных услуг в субъектах РФ</w:t>
            </w:r>
            <w:r w:rsidR="00550F02" w:rsidRPr="00461F13">
              <w:rPr>
                <w:noProof/>
                <w:webHidden/>
                <w:sz w:val="26"/>
                <w:szCs w:val="26"/>
              </w:rPr>
              <w:tab/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begin"/>
            </w:r>
            <w:r w:rsidR="00550F02" w:rsidRPr="00461F13">
              <w:rPr>
                <w:noProof/>
                <w:webHidden/>
                <w:sz w:val="26"/>
                <w:szCs w:val="26"/>
              </w:rPr>
              <w:instrText xml:space="preserve"> PAGEREF _Toc374626634 \h </w:instrText>
            </w:r>
            <w:r w:rsidR="00550F02" w:rsidRPr="00461F13">
              <w:rPr>
                <w:noProof/>
                <w:webHidden/>
                <w:sz w:val="26"/>
                <w:szCs w:val="26"/>
              </w:rPr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50F02" w:rsidRPr="00461F13">
              <w:rPr>
                <w:noProof/>
                <w:webHidden/>
                <w:sz w:val="26"/>
                <w:szCs w:val="26"/>
              </w:rPr>
              <w:t>53</w:t>
            </w:r>
            <w:r w:rsidR="00550F02" w:rsidRPr="00461F1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62608" w:rsidRPr="00975870" w:rsidRDefault="00462608" w:rsidP="00462608">
          <w:pPr>
            <w:rPr>
              <w:rFonts w:ascii="Times New Roman" w:hAnsi="Times New Roman" w:cs="Times New Roman"/>
              <w:sz w:val="28"/>
              <w:szCs w:val="28"/>
            </w:rPr>
          </w:pPr>
          <w:r w:rsidRPr="0097587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4301B" w:rsidRDefault="0094301B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ru-RU"/>
        </w:rPr>
      </w:pPr>
      <w:r>
        <w:rPr>
          <w:i/>
          <w:sz w:val="24"/>
          <w:szCs w:val="24"/>
          <w:lang w:val="en-US"/>
        </w:rPr>
        <w:br w:type="page"/>
      </w:r>
    </w:p>
    <w:p w:rsidR="005E572A" w:rsidRPr="00E70186" w:rsidRDefault="005A4564" w:rsidP="0094301B">
      <w:pPr>
        <w:pStyle w:val="1"/>
        <w:rPr>
          <w:i/>
          <w:sz w:val="26"/>
          <w:szCs w:val="26"/>
          <w:lang w:val="ru-RU"/>
        </w:rPr>
      </w:pPr>
      <w:bookmarkStart w:id="1" w:name="_Toc374626620"/>
      <w:r w:rsidRPr="00E70186">
        <w:rPr>
          <w:i/>
          <w:sz w:val="26"/>
          <w:szCs w:val="26"/>
          <w:lang w:val="ru-RU"/>
        </w:rPr>
        <w:t>Описание проблемы</w:t>
      </w:r>
      <w:bookmarkEnd w:id="1"/>
    </w:p>
    <w:p w:rsidR="00446D69" w:rsidRPr="00E70186" w:rsidRDefault="00446D69" w:rsidP="00AF7648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Конституция Российской Федерации гарантирует гражданам России широкий спектр прав и свобод. Значительная часть этих прав, в числе которых права на бесплатное здравоохранение, образование, социальную защиту и ряд других, реализуется на региональном уровне и является </w:t>
      </w:r>
      <w:r w:rsidR="00E74A37" w:rsidRPr="00E70186">
        <w:rPr>
          <w:rFonts w:ascii="Times New Roman" w:hAnsi="Times New Roman"/>
          <w:sz w:val="26"/>
          <w:szCs w:val="26"/>
        </w:rPr>
        <w:t>правовой основой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E74A37" w:rsidRPr="00E70186">
        <w:rPr>
          <w:rFonts w:ascii="Times New Roman" w:hAnsi="Times New Roman"/>
          <w:sz w:val="26"/>
          <w:szCs w:val="26"/>
        </w:rPr>
        <w:t xml:space="preserve">для </w:t>
      </w:r>
      <w:r w:rsidRPr="00E70186">
        <w:rPr>
          <w:rFonts w:ascii="Times New Roman" w:hAnsi="Times New Roman"/>
          <w:sz w:val="26"/>
          <w:szCs w:val="26"/>
        </w:rPr>
        <w:t xml:space="preserve">оказания </w:t>
      </w:r>
      <w:r w:rsidR="00526B10" w:rsidRPr="00E70186">
        <w:rPr>
          <w:rFonts w:ascii="Times New Roman" w:hAnsi="Times New Roman"/>
          <w:sz w:val="26"/>
          <w:szCs w:val="26"/>
        </w:rPr>
        <w:t xml:space="preserve">гражданам </w:t>
      </w:r>
      <w:r w:rsidR="00F03D27" w:rsidRPr="00E70186">
        <w:rPr>
          <w:rFonts w:ascii="Times New Roman" w:hAnsi="Times New Roman"/>
          <w:sz w:val="26"/>
          <w:szCs w:val="26"/>
        </w:rPr>
        <w:t>различных</w:t>
      </w:r>
      <w:r w:rsidR="006B2396" w:rsidRPr="00E70186">
        <w:rPr>
          <w:rFonts w:ascii="Times New Roman" w:hAnsi="Times New Roman"/>
          <w:sz w:val="26"/>
          <w:szCs w:val="26"/>
        </w:rPr>
        <w:t xml:space="preserve"> </w:t>
      </w:r>
      <w:r w:rsidR="00F03D27" w:rsidRPr="00E70186">
        <w:rPr>
          <w:rFonts w:ascii="Times New Roman" w:hAnsi="Times New Roman"/>
          <w:sz w:val="26"/>
          <w:szCs w:val="26"/>
        </w:rPr>
        <w:t xml:space="preserve">видов бюджетных </w:t>
      </w:r>
      <w:r w:rsidRPr="00E70186">
        <w:rPr>
          <w:rFonts w:ascii="Times New Roman" w:hAnsi="Times New Roman"/>
          <w:sz w:val="26"/>
          <w:szCs w:val="26"/>
        </w:rPr>
        <w:t xml:space="preserve">услуг </w:t>
      </w:r>
      <w:r w:rsidR="00EC0D2D" w:rsidRPr="00E70186">
        <w:rPr>
          <w:rFonts w:ascii="Times New Roman" w:hAnsi="Times New Roman"/>
          <w:sz w:val="26"/>
          <w:szCs w:val="26"/>
        </w:rPr>
        <w:t>-</w:t>
      </w:r>
      <w:r w:rsidR="00AF7648" w:rsidRPr="00E70186">
        <w:rPr>
          <w:rFonts w:ascii="Times New Roman" w:hAnsi="Times New Roman"/>
          <w:sz w:val="26"/>
          <w:szCs w:val="26"/>
        </w:rPr>
        <w:t xml:space="preserve"> услуг, финансируемых за счет средств бюджетов субъектов РФ</w:t>
      </w:r>
      <w:r w:rsidR="00F03D27" w:rsidRPr="00E70186">
        <w:rPr>
          <w:rFonts w:ascii="Times New Roman" w:hAnsi="Times New Roman"/>
          <w:sz w:val="26"/>
          <w:szCs w:val="26"/>
        </w:rPr>
        <w:t xml:space="preserve"> и бюджетов</w:t>
      </w:r>
      <w:r w:rsidR="007464A1" w:rsidRPr="00E70186">
        <w:rPr>
          <w:rFonts w:ascii="Times New Roman" w:hAnsi="Times New Roman"/>
          <w:sz w:val="26"/>
          <w:szCs w:val="26"/>
        </w:rPr>
        <w:t xml:space="preserve"> муниципальных образований</w:t>
      </w:r>
      <w:r w:rsidRPr="00E70186">
        <w:rPr>
          <w:rFonts w:ascii="Times New Roman" w:hAnsi="Times New Roman"/>
          <w:sz w:val="26"/>
          <w:szCs w:val="26"/>
        </w:rPr>
        <w:t xml:space="preserve">. </w:t>
      </w:r>
    </w:p>
    <w:p w:rsidR="00526B10" w:rsidRPr="00E70186" w:rsidRDefault="00446D69" w:rsidP="00526B10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Длительное время с момента принятия Конституции РФ в сфере финансового обеспечения гарантированных Конституцией прав граждан существовали пробелы, которые в значительной степени удалось </w:t>
      </w:r>
      <w:r w:rsidR="00CC4FB9" w:rsidRPr="00E70186">
        <w:rPr>
          <w:rFonts w:ascii="Times New Roman" w:hAnsi="Times New Roman"/>
          <w:sz w:val="26"/>
          <w:szCs w:val="26"/>
        </w:rPr>
        <w:t>заполнить</w:t>
      </w:r>
      <w:r w:rsidRPr="00E70186">
        <w:rPr>
          <w:rFonts w:ascii="Times New Roman" w:hAnsi="Times New Roman"/>
          <w:sz w:val="26"/>
          <w:szCs w:val="26"/>
        </w:rPr>
        <w:t xml:space="preserve"> в ходе реформы</w:t>
      </w:r>
      <w:r w:rsidR="00AF7648" w:rsidRPr="00E70186">
        <w:rPr>
          <w:rFonts w:ascii="Times New Roman" w:hAnsi="Times New Roman"/>
          <w:sz w:val="26"/>
          <w:szCs w:val="26"/>
        </w:rPr>
        <w:t xml:space="preserve"> системы</w:t>
      </w:r>
      <w:r w:rsidRPr="00E70186">
        <w:rPr>
          <w:rFonts w:ascii="Times New Roman" w:hAnsi="Times New Roman"/>
          <w:sz w:val="26"/>
          <w:szCs w:val="26"/>
        </w:rPr>
        <w:t xml:space="preserve"> разграничения полномочий между уровнями власти</w:t>
      </w:r>
      <w:r w:rsidR="00AF7648" w:rsidRPr="00E70186">
        <w:rPr>
          <w:rFonts w:ascii="Times New Roman" w:hAnsi="Times New Roman"/>
          <w:sz w:val="26"/>
          <w:szCs w:val="26"/>
        </w:rPr>
        <w:t>, заключавш</w:t>
      </w:r>
      <w:r w:rsidR="00C83CB2" w:rsidRPr="00E70186">
        <w:rPr>
          <w:rFonts w:ascii="Times New Roman" w:hAnsi="Times New Roman"/>
          <w:sz w:val="26"/>
          <w:szCs w:val="26"/>
        </w:rPr>
        <w:t>ей</w:t>
      </w:r>
      <w:r w:rsidR="00AF7648" w:rsidRPr="00E70186">
        <w:rPr>
          <w:rFonts w:ascii="Times New Roman" w:hAnsi="Times New Roman"/>
          <w:sz w:val="26"/>
          <w:szCs w:val="26"/>
        </w:rPr>
        <w:t>ся в укреплении финансовой самостоятельности субъектов РФ, повышении прозрачности регион</w:t>
      </w:r>
      <w:r w:rsidR="00E74A37" w:rsidRPr="00E70186">
        <w:rPr>
          <w:rFonts w:ascii="Times New Roman" w:hAnsi="Times New Roman"/>
          <w:sz w:val="26"/>
          <w:szCs w:val="26"/>
        </w:rPr>
        <w:t>альных и муниципальных бюджетов и</w:t>
      </w:r>
      <w:r w:rsidR="00AF7648" w:rsidRPr="00E70186">
        <w:rPr>
          <w:rFonts w:ascii="Times New Roman" w:hAnsi="Times New Roman"/>
          <w:sz w:val="26"/>
          <w:szCs w:val="26"/>
        </w:rPr>
        <w:t xml:space="preserve"> создании стимулов для улучшения качества управления </w:t>
      </w:r>
      <w:r w:rsidR="00C83CB2" w:rsidRPr="00E70186">
        <w:rPr>
          <w:rFonts w:ascii="Times New Roman" w:hAnsi="Times New Roman"/>
          <w:sz w:val="26"/>
          <w:szCs w:val="26"/>
        </w:rPr>
        <w:t>бюджетными расходами</w:t>
      </w:r>
      <w:r w:rsidR="00AF7648" w:rsidRPr="00E70186">
        <w:rPr>
          <w:rFonts w:ascii="Times New Roman" w:hAnsi="Times New Roman"/>
          <w:sz w:val="26"/>
          <w:szCs w:val="26"/>
        </w:rPr>
        <w:t>.</w:t>
      </w:r>
      <w:r w:rsidR="00C83CB2" w:rsidRPr="00E70186">
        <w:rPr>
          <w:rFonts w:ascii="Times New Roman" w:hAnsi="Times New Roman"/>
          <w:sz w:val="26"/>
          <w:szCs w:val="26"/>
        </w:rPr>
        <w:t xml:space="preserve"> Заметный</w:t>
      </w:r>
      <w:r w:rsidR="00F03D27" w:rsidRPr="00E70186">
        <w:rPr>
          <w:rFonts w:ascii="Times New Roman" w:hAnsi="Times New Roman"/>
          <w:sz w:val="26"/>
          <w:szCs w:val="26"/>
        </w:rPr>
        <w:t xml:space="preserve"> вклад</w:t>
      </w:r>
      <w:r w:rsidR="00526B10" w:rsidRPr="00E70186">
        <w:rPr>
          <w:rFonts w:ascii="Times New Roman" w:hAnsi="Times New Roman"/>
          <w:sz w:val="26"/>
          <w:szCs w:val="26"/>
        </w:rPr>
        <w:t xml:space="preserve"> в </w:t>
      </w:r>
      <w:r w:rsidR="00C83CB2" w:rsidRPr="00E70186">
        <w:rPr>
          <w:rFonts w:ascii="Times New Roman" w:hAnsi="Times New Roman"/>
          <w:sz w:val="26"/>
          <w:szCs w:val="26"/>
        </w:rPr>
        <w:t>решение</w:t>
      </w:r>
      <w:r w:rsidR="00526B10" w:rsidRPr="00E70186">
        <w:rPr>
          <w:rFonts w:ascii="Times New Roman" w:hAnsi="Times New Roman"/>
          <w:sz w:val="26"/>
          <w:szCs w:val="26"/>
        </w:rPr>
        <w:t xml:space="preserve"> </w:t>
      </w:r>
      <w:r w:rsidR="003C7C19" w:rsidRPr="00E70186">
        <w:rPr>
          <w:rFonts w:ascii="Times New Roman" w:hAnsi="Times New Roman"/>
          <w:sz w:val="26"/>
          <w:szCs w:val="26"/>
        </w:rPr>
        <w:t xml:space="preserve">проблем </w:t>
      </w:r>
      <w:r w:rsidR="00E74A37" w:rsidRPr="00E70186">
        <w:rPr>
          <w:rFonts w:ascii="Times New Roman" w:hAnsi="Times New Roman"/>
          <w:sz w:val="26"/>
          <w:szCs w:val="26"/>
        </w:rPr>
        <w:t xml:space="preserve">финансовой обеспеченности расходных обязательств </w:t>
      </w:r>
      <w:r w:rsidR="00526B10" w:rsidRPr="00E70186">
        <w:rPr>
          <w:rFonts w:ascii="Times New Roman" w:hAnsi="Times New Roman"/>
          <w:sz w:val="26"/>
          <w:szCs w:val="26"/>
        </w:rPr>
        <w:t>внесли программы реформировани</w:t>
      </w:r>
      <w:r w:rsidR="003C7C19" w:rsidRPr="00E70186">
        <w:rPr>
          <w:rFonts w:ascii="Times New Roman" w:hAnsi="Times New Roman"/>
          <w:sz w:val="26"/>
          <w:szCs w:val="26"/>
        </w:rPr>
        <w:t>я</w:t>
      </w:r>
      <w:r w:rsidR="00526B10" w:rsidRPr="00E70186">
        <w:rPr>
          <w:rFonts w:ascii="Times New Roman" w:hAnsi="Times New Roman"/>
          <w:sz w:val="26"/>
          <w:szCs w:val="26"/>
        </w:rPr>
        <w:t xml:space="preserve"> региональных и муниципальных финансов. В рамках реализации этих программ в практику бюджетного планирования стала внедряться система </w:t>
      </w:r>
      <w:r w:rsidR="009B2AFB" w:rsidRPr="00E70186">
        <w:rPr>
          <w:rFonts w:ascii="Times New Roman" w:hAnsi="Times New Roman"/>
          <w:sz w:val="26"/>
          <w:szCs w:val="26"/>
        </w:rPr>
        <w:t>планирования</w:t>
      </w:r>
      <w:r w:rsidR="00526B10" w:rsidRPr="00E70186">
        <w:rPr>
          <w:rFonts w:ascii="Times New Roman" w:hAnsi="Times New Roman"/>
          <w:sz w:val="26"/>
          <w:szCs w:val="26"/>
        </w:rPr>
        <w:t xml:space="preserve"> результатов деятельности органов исполнительной власти</w:t>
      </w:r>
      <w:r w:rsidR="0062700C" w:rsidRPr="00E70186">
        <w:rPr>
          <w:rFonts w:ascii="Times New Roman" w:hAnsi="Times New Roman"/>
          <w:sz w:val="26"/>
          <w:szCs w:val="26"/>
        </w:rPr>
        <w:t xml:space="preserve"> и </w:t>
      </w:r>
      <w:r w:rsidR="00526B10" w:rsidRPr="00E70186">
        <w:rPr>
          <w:rFonts w:ascii="Times New Roman" w:hAnsi="Times New Roman"/>
          <w:sz w:val="26"/>
          <w:szCs w:val="26"/>
        </w:rPr>
        <w:t>оценки последствий приняти</w:t>
      </w:r>
      <w:r w:rsidR="009B2AFB" w:rsidRPr="00E70186">
        <w:rPr>
          <w:rFonts w:ascii="Times New Roman" w:hAnsi="Times New Roman"/>
          <w:sz w:val="26"/>
          <w:szCs w:val="26"/>
        </w:rPr>
        <w:t xml:space="preserve">я новых расходных обязательств. </w:t>
      </w:r>
      <w:r w:rsidR="003C7C19" w:rsidRPr="00E70186">
        <w:rPr>
          <w:rFonts w:ascii="Times New Roman" w:hAnsi="Times New Roman"/>
          <w:sz w:val="26"/>
          <w:szCs w:val="26"/>
        </w:rPr>
        <w:t xml:space="preserve">Получила развитие </w:t>
      </w:r>
      <w:r w:rsidR="009B2AFB" w:rsidRPr="00E70186">
        <w:rPr>
          <w:rFonts w:ascii="Times New Roman" w:hAnsi="Times New Roman"/>
          <w:sz w:val="26"/>
          <w:szCs w:val="26"/>
        </w:rPr>
        <w:t>и система</w:t>
      </w:r>
      <w:r w:rsidR="003C7C19" w:rsidRPr="00E70186">
        <w:rPr>
          <w:rFonts w:ascii="Times New Roman" w:hAnsi="Times New Roman"/>
          <w:sz w:val="26"/>
          <w:szCs w:val="26"/>
        </w:rPr>
        <w:t xml:space="preserve"> государственного и муниципального</w:t>
      </w:r>
      <w:r w:rsidR="009B2AFB" w:rsidRPr="00E70186">
        <w:rPr>
          <w:rFonts w:ascii="Times New Roman" w:hAnsi="Times New Roman"/>
          <w:sz w:val="26"/>
          <w:szCs w:val="26"/>
        </w:rPr>
        <w:t xml:space="preserve"> </w:t>
      </w:r>
      <w:r w:rsidR="00526B10" w:rsidRPr="00E70186">
        <w:rPr>
          <w:rFonts w:ascii="Times New Roman" w:hAnsi="Times New Roman"/>
          <w:sz w:val="26"/>
          <w:szCs w:val="26"/>
        </w:rPr>
        <w:t>контрол</w:t>
      </w:r>
      <w:r w:rsidR="009B2AFB" w:rsidRPr="00E70186">
        <w:rPr>
          <w:rFonts w:ascii="Times New Roman" w:hAnsi="Times New Roman"/>
          <w:sz w:val="26"/>
          <w:szCs w:val="26"/>
        </w:rPr>
        <w:t>я</w:t>
      </w:r>
      <w:r w:rsidR="00526B10" w:rsidRPr="00E70186">
        <w:rPr>
          <w:rFonts w:ascii="Times New Roman" w:hAnsi="Times New Roman"/>
          <w:sz w:val="26"/>
          <w:szCs w:val="26"/>
        </w:rPr>
        <w:t xml:space="preserve">, </w:t>
      </w:r>
      <w:r w:rsidR="003C7C19" w:rsidRPr="00E70186">
        <w:rPr>
          <w:rFonts w:ascii="Times New Roman" w:hAnsi="Times New Roman"/>
          <w:sz w:val="26"/>
          <w:szCs w:val="26"/>
        </w:rPr>
        <w:t>направленного,</w:t>
      </w:r>
      <w:r w:rsidR="009B2AFB" w:rsidRPr="00E70186">
        <w:rPr>
          <w:rFonts w:ascii="Times New Roman" w:hAnsi="Times New Roman"/>
          <w:sz w:val="26"/>
          <w:szCs w:val="26"/>
        </w:rPr>
        <w:t xml:space="preserve"> </w:t>
      </w:r>
      <w:r w:rsidR="00526B10" w:rsidRPr="00E70186">
        <w:rPr>
          <w:rFonts w:ascii="Times New Roman" w:hAnsi="Times New Roman"/>
          <w:sz w:val="26"/>
          <w:szCs w:val="26"/>
        </w:rPr>
        <w:t xml:space="preserve"> в </w:t>
      </w:r>
      <w:r w:rsidR="009B2AFB" w:rsidRPr="00E70186">
        <w:rPr>
          <w:rFonts w:ascii="Times New Roman" w:hAnsi="Times New Roman"/>
          <w:sz w:val="26"/>
          <w:szCs w:val="26"/>
        </w:rPr>
        <w:t xml:space="preserve">том числе, </w:t>
      </w:r>
      <w:r w:rsidR="003C7C19" w:rsidRPr="00E70186">
        <w:rPr>
          <w:rFonts w:ascii="Times New Roman" w:hAnsi="Times New Roman"/>
          <w:sz w:val="26"/>
          <w:szCs w:val="26"/>
        </w:rPr>
        <w:t>на</w:t>
      </w:r>
      <w:r w:rsidR="009B2AFB" w:rsidRPr="00E70186">
        <w:rPr>
          <w:rFonts w:ascii="Times New Roman" w:hAnsi="Times New Roman"/>
          <w:sz w:val="26"/>
          <w:szCs w:val="26"/>
        </w:rPr>
        <w:t xml:space="preserve"> </w:t>
      </w:r>
      <w:r w:rsidR="00526B10" w:rsidRPr="00E70186">
        <w:rPr>
          <w:rFonts w:ascii="Times New Roman" w:hAnsi="Times New Roman"/>
          <w:sz w:val="26"/>
          <w:szCs w:val="26"/>
        </w:rPr>
        <w:t>оценк</w:t>
      </w:r>
      <w:r w:rsidR="003C7C19" w:rsidRPr="00E70186">
        <w:rPr>
          <w:rFonts w:ascii="Times New Roman" w:hAnsi="Times New Roman"/>
          <w:sz w:val="26"/>
          <w:szCs w:val="26"/>
        </w:rPr>
        <w:t>у</w:t>
      </w:r>
      <w:r w:rsidR="00526B10" w:rsidRPr="00E70186">
        <w:rPr>
          <w:rFonts w:ascii="Times New Roman" w:hAnsi="Times New Roman"/>
          <w:sz w:val="26"/>
          <w:szCs w:val="26"/>
        </w:rPr>
        <w:t xml:space="preserve"> результатов </w:t>
      </w:r>
      <w:r w:rsidR="007464A1" w:rsidRPr="00E70186">
        <w:rPr>
          <w:rFonts w:ascii="Times New Roman" w:hAnsi="Times New Roman"/>
          <w:sz w:val="26"/>
          <w:szCs w:val="26"/>
        </w:rPr>
        <w:t>исполнения</w:t>
      </w:r>
      <w:r w:rsidR="00526B10" w:rsidRPr="00E70186">
        <w:rPr>
          <w:rFonts w:ascii="Times New Roman" w:hAnsi="Times New Roman"/>
          <w:sz w:val="26"/>
          <w:szCs w:val="26"/>
        </w:rPr>
        <w:t xml:space="preserve"> </w:t>
      </w:r>
      <w:r w:rsidR="007464A1" w:rsidRPr="00E70186">
        <w:rPr>
          <w:rFonts w:ascii="Times New Roman" w:hAnsi="Times New Roman"/>
          <w:sz w:val="26"/>
          <w:szCs w:val="26"/>
        </w:rPr>
        <w:t>полномочий и обязательств</w:t>
      </w:r>
      <w:r w:rsidR="00526B10" w:rsidRPr="00E70186">
        <w:rPr>
          <w:rFonts w:ascii="Times New Roman" w:hAnsi="Times New Roman"/>
          <w:sz w:val="26"/>
          <w:szCs w:val="26"/>
        </w:rPr>
        <w:t xml:space="preserve"> по </w:t>
      </w:r>
      <w:r w:rsidR="007464A1" w:rsidRPr="00E70186">
        <w:rPr>
          <w:rFonts w:ascii="Times New Roman" w:hAnsi="Times New Roman"/>
          <w:sz w:val="26"/>
          <w:szCs w:val="26"/>
        </w:rPr>
        <w:t>расходованию</w:t>
      </w:r>
      <w:r w:rsidR="009B2AFB" w:rsidRPr="00E70186">
        <w:rPr>
          <w:rFonts w:ascii="Times New Roman" w:hAnsi="Times New Roman"/>
          <w:sz w:val="26"/>
          <w:szCs w:val="26"/>
        </w:rPr>
        <w:t xml:space="preserve"> бюджетных ассигнований и </w:t>
      </w:r>
      <w:r w:rsidR="003C7C19" w:rsidRPr="00E70186">
        <w:rPr>
          <w:rFonts w:ascii="Times New Roman" w:hAnsi="Times New Roman"/>
          <w:sz w:val="26"/>
          <w:szCs w:val="26"/>
        </w:rPr>
        <w:t>внедрение</w:t>
      </w:r>
      <w:r w:rsidR="00526B10" w:rsidRPr="00E70186">
        <w:rPr>
          <w:rFonts w:ascii="Times New Roman" w:hAnsi="Times New Roman"/>
          <w:sz w:val="26"/>
          <w:szCs w:val="26"/>
        </w:rPr>
        <w:t xml:space="preserve"> системы аудита эффективности бюджетных расходов.</w:t>
      </w:r>
    </w:p>
    <w:p w:rsidR="00446D69" w:rsidRPr="00E70186" w:rsidRDefault="00446D69" w:rsidP="00A900DD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Вместе с тем, </w:t>
      </w:r>
      <w:r w:rsidR="007464A1" w:rsidRPr="00E70186">
        <w:rPr>
          <w:rFonts w:ascii="Times New Roman" w:hAnsi="Times New Roman"/>
          <w:sz w:val="26"/>
          <w:szCs w:val="26"/>
        </w:rPr>
        <w:t xml:space="preserve">разграничение полномочий и </w:t>
      </w:r>
      <w:r w:rsidRPr="00E70186">
        <w:rPr>
          <w:rFonts w:ascii="Times New Roman" w:hAnsi="Times New Roman"/>
          <w:sz w:val="26"/>
          <w:szCs w:val="26"/>
        </w:rPr>
        <w:t xml:space="preserve">проведение реформы </w:t>
      </w:r>
      <w:r w:rsidR="00AF7648" w:rsidRPr="00E70186">
        <w:rPr>
          <w:rFonts w:ascii="Times New Roman" w:hAnsi="Times New Roman"/>
          <w:sz w:val="26"/>
          <w:szCs w:val="26"/>
        </w:rPr>
        <w:t xml:space="preserve">межбюджетных отношений </w:t>
      </w:r>
      <w:r w:rsidRPr="00E70186">
        <w:rPr>
          <w:rFonts w:ascii="Times New Roman" w:hAnsi="Times New Roman"/>
          <w:sz w:val="26"/>
          <w:szCs w:val="26"/>
        </w:rPr>
        <w:t xml:space="preserve">породило другую проблему – проблему </w:t>
      </w:r>
      <w:r w:rsidR="0062700C" w:rsidRPr="00E70186">
        <w:rPr>
          <w:rFonts w:ascii="Times New Roman" w:hAnsi="Times New Roman"/>
          <w:sz w:val="26"/>
          <w:szCs w:val="26"/>
        </w:rPr>
        <w:t xml:space="preserve">стоимостной </w:t>
      </w:r>
      <w:r w:rsidR="00E74A37" w:rsidRPr="00E70186">
        <w:rPr>
          <w:rFonts w:ascii="Times New Roman" w:hAnsi="Times New Roman"/>
          <w:sz w:val="26"/>
          <w:szCs w:val="26"/>
        </w:rPr>
        <w:t xml:space="preserve">(денежной) </w:t>
      </w:r>
      <w:r w:rsidRPr="00E70186">
        <w:rPr>
          <w:rFonts w:ascii="Times New Roman" w:hAnsi="Times New Roman"/>
          <w:sz w:val="26"/>
          <w:szCs w:val="26"/>
        </w:rPr>
        <w:t xml:space="preserve">оценки </w:t>
      </w:r>
      <w:r w:rsidR="00AF7648" w:rsidRPr="00E70186">
        <w:rPr>
          <w:rFonts w:ascii="Times New Roman" w:hAnsi="Times New Roman"/>
          <w:sz w:val="26"/>
          <w:szCs w:val="26"/>
        </w:rPr>
        <w:t>полномочий субъектов РФ</w:t>
      </w:r>
      <w:r w:rsidRPr="00E70186">
        <w:rPr>
          <w:rFonts w:ascii="Times New Roman" w:hAnsi="Times New Roman"/>
          <w:sz w:val="26"/>
          <w:szCs w:val="26"/>
        </w:rPr>
        <w:t xml:space="preserve"> и стандартизации услуг, обязательность оказания которых вытекает из положений Конституции РФ. </w:t>
      </w:r>
      <w:r w:rsidR="003C7C19" w:rsidRPr="00E70186">
        <w:rPr>
          <w:rFonts w:ascii="Times New Roman" w:hAnsi="Times New Roman"/>
          <w:sz w:val="26"/>
          <w:szCs w:val="26"/>
        </w:rPr>
        <w:t>В частности, в</w:t>
      </w:r>
      <w:r w:rsidRPr="00E70186">
        <w:rPr>
          <w:rFonts w:ascii="Times New Roman" w:hAnsi="Times New Roman"/>
          <w:sz w:val="26"/>
          <w:szCs w:val="26"/>
        </w:rPr>
        <w:t xml:space="preserve"> связи с отменой так называемых нефинансируемых мандатов, т.е. необеспеченных </w:t>
      </w:r>
      <w:r w:rsidR="00AF7648" w:rsidRPr="00E70186">
        <w:rPr>
          <w:rFonts w:ascii="Times New Roman" w:hAnsi="Times New Roman"/>
          <w:sz w:val="26"/>
          <w:szCs w:val="26"/>
        </w:rPr>
        <w:t xml:space="preserve">соответствующими финансовыми </w:t>
      </w:r>
      <w:r w:rsidR="00E74A37" w:rsidRPr="00E70186">
        <w:rPr>
          <w:rFonts w:ascii="Times New Roman" w:hAnsi="Times New Roman"/>
          <w:sz w:val="26"/>
          <w:szCs w:val="26"/>
        </w:rPr>
        <w:t>ресурсами</w:t>
      </w:r>
      <w:r w:rsidR="00AF7648" w:rsidRPr="00E70186">
        <w:rPr>
          <w:rFonts w:ascii="Times New Roman" w:hAnsi="Times New Roman"/>
          <w:sz w:val="26"/>
          <w:szCs w:val="26"/>
        </w:rPr>
        <w:t xml:space="preserve"> </w:t>
      </w:r>
      <w:r w:rsidRPr="00E70186">
        <w:rPr>
          <w:rFonts w:ascii="Times New Roman" w:hAnsi="Times New Roman"/>
          <w:sz w:val="26"/>
          <w:szCs w:val="26"/>
        </w:rPr>
        <w:t>обязательств, возникла опасность недофинансирования услуг, и в первую очередь наиболее дорогостоящих жизнеобеспечивающих услуг</w:t>
      </w:r>
      <w:r w:rsidR="005A4564" w:rsidRPr="00E70186">
        <w:rPr>
          <w:rFonts w:ascii="Times New Roman" w:hAnsi="Times New Roman"/>
          <w:sz w:val="26"/>
          <w:szCs w:val="26"/>
        </w:rPr>
        <w:t xml:space="preserve"> в сфере здравоохранения, образования и социальной защиты граждан</w:t>
      </w:r>
      <w:r w:rsidRPr="00E70186">
        <w:rPr>
          <w:rFonts w:ascii="Times New Roman" w:hAnsi="Times New Roman"/>
          <w:sz w:val="26"/>
          <w:szCs w:val="26"/>
        </w:rPr>
        <w:t xml:space="preserve">. Большое количество принятых нормативных правовых документов в области прав граждан на получение гарантированных </w:t>
      </w:r>
      <w:r w:rsidR="008A105B" w:rsidRPr="00E70186">
        <w:rPr>
          <w:rFonts w:ascii="Times New Roman" w:hAnsi="Times New Roman"/>
          <w:sz w:val="26"/>
          <w:szCs w:val="26"/>
        </w:rPr>
        <w:t xml:space="preserve">государством </w:t>
      </w:r>
      <w:r w:rsidRPr="00E70186">
        <w:rPr>
          <w:rFonts w:ascii="Times New Roman" w:hAnsi="Times New Roman"/>
          <w:sz w:val="26"/>
          <w:szCs w:val="26"/>
        </w:rPr>
        <w:t xml:space="preserve">услуг </w:t>
      </w:r>
      <w:r w:rsidR="003C7C19" w:rsidRPr="00E70186">
        <w:rPr>
          <w:rFonts w:ascii="Times New Roman" w:hAnsi="Times New Roman"/>
          <w:sz w:val="26"/>
          <w:szCs w:val="26"/>
        </w:rPr>
        <w:t>оставались</w:t>
      </w:r>
      <w:r w:rsidRPr="00E70186">
        <w:rPr>
          <w:rFonts w:ascii="Times New Roman" w:hAnsi="Times New Roman"/>
          <w:sz w:val="26"/>
          <w:szCs w:val="26"/>
        </w:rPr>
        <w:t xml:space="preserve"> недостаточно детализированными, </w:t>
      </w:r>
      <w:r w:rsidR="007464A1" w:rsidRPr="00E70186">
        <w:rPr>
          <w:rFonts w:ascii="Times New Roman" w:hAnsi="Times New Roman"/>
          <w:sz w:val="26"/>
          <w:szCs w:val="26"/>
        </w:rPr>
        <w:t>допускали</w:t>
      </w:r>
      <w:r w:rsidRPr="00E70186">
        <w:rPr>
          <w:rFonts w:ascii="Times New Roman" w:hAnsi="Times New Roman"/>
          <w:sz w:val="26"/>
          <w:szCs w:val="26"/>
        </w:rPr>
        <w:t xml:space="preserve"> неоднозначную трактовку тех или иных положений </w:t>
      </w:r>
      <w:r w:rsidR="007464A1" w:rsidRPr="00E70186">
        <w:rPr>
          <w:rFonts w:ascii="Times New Roman" w:hAnsi="Times New Roman"/>
          <w:sz w:val="26"/>
          <w:szCs w:val="26"/>
        </w:rPr>
        <w:t xml:space="preserve">отраслевых </w:t>
      </w:r>
      <w:r w:rsidRPr="00E70186">
        <w:rPr>
          <w:rFonts w:ascii="Times New Roman" w:hAnsi="Times New Roman"/>
          <w:sz w:val="26"/>
          <w:szCs w:val="26"/>
        </w:rPr>
        <w:t>федеральных и региональных законов и других нормативных правовых актов.</w:t>
      </w:r>
      <w:r w:rsidR="00D14A9B" w:rsidRPr="00E70186">
        <w:rPr>
          <w:rFonts w:ascii="Times New Roman" w:hAnsi="Times New Roman"/>
          <w:sz w:val="26"/>
          <w:szCs w:val="26"/>
        </w:rPr>
        <w:t xml:space="preserve"> В свою очередь н</w:t>
      </w:r>
      <w:r w:rsidRPr="00E70186">
        <w:rPr>
          <w:rFonts w:ascii="Times New Roman" w:hAnsi="Times New Roman"/>
          <w:sz w:val="26"/>
          <w:szCs w:val="26"/>
        </w:rPr>
        <w:t xml:space="preserve">ечеткость обязательств, отсутствие </w:t>
      </w:r>
      <w:r w:rsidR="005A4564" w:rsidRPr="00E70186">
        <w:rPr>
          <w:rFonts w:ascii="Times New Roman" w:hAnsi="Times New Roman"/>
          <w:sz w:val="26"/>
          <w:szCs w:val="26"/>
        </w:rPr>
        <w:t>детальных</w:t>
      </w:r>
      <w:r w:rsidRPr="00E70186">
        <w:rPr>
          <w:rFonts w:ascii="Times New Roman" w:hAnsi="Times New Roman"/>
          <w:sz w:val="26"/>
          <w:szCs w:val="26"/>
        </w:rPr>
        <w:t xml:space="preserve"> описаний содержания услуг</w:t>
      </w:r>
      <w:r w:rsidR="008A105B" w:rsidRPr="00E70186">
        <w:rPr>
          <w:rFonts w:ascii="Times New Roman" w:hAnsi="Times New Roman"/>
          <w:sz w:val="26"/>
          <w:szCs w:val="26"/>
        </w:rPr>
        <w:t xml:space="preserve">, </w:t>
      </w:r>
      <w:r w:rsidR="003C7C19" w:rsidRPr="00E70186">
        <w:rPr>
          <w:rFonts w:ascii="Times New Roman" w:hAnsi="Times New Roman"/>
          <w:sz w:val="26"/>
          <w:szCs w:val="26"/>
        </w:rPr>
        <w:t>их</w:t>
      </w:r>
      <w:r w:rsidR="008A105B" w:rsidRPr="00E70186">
        <w:rPr>
          <w:rFonts w:ascii="Times New Roman" w:hAnsi="Times New Roman"/>
          <w:sz w:val="26"/>
          <w:szCs w:val="26"/>
        </w:rPr>
        <w:t xml:space="preserve"> качественных характеристик </w:t>
      </w:r>
      <w:r w:rsidRPr="00E70186">
        <w:rPr>
          <w:rFonts w:ascii="Times New Roman" w:hAnsi="Times New Roman"/>
          <w:sz w:val="26"/>
          <w:szCs w:val="26"/>
        </w:rPr>
        <w:t xml:space="preserve">и обоснований стоимости,  </w:t>
      </w:r>
      <w:r w:rsidR="007464A1" w:rsidRPr="00E70186">
        <w:rPr>
          <w:rFonts w:ascii="Times New Roman" w:hAnsi="Times New Roman"/>
          <w:sz w:val="26"/>
          <w:szCs w:val="26"/>
        </w:rPr>
        <w:t>имело своим следствием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7464A1" w:rsidRPr="00E70186">
        <w:rPr>
          <w:rFonts w:ascii="Times New Roman" w:hAnsi="Times New Roman"/>
          <w:sz w:val="26"/>
          <w:szCs w:val="26"/>
        </w:rPr>
        <w:t>высокую</w:t>
      </w:r>
      <w:r w:rsidRPr="00E70186">
        <w:rPr>
          <w:rFonts w:ascii="Times New Roman" w:hAnsi="Times New Roman"/>
          <w:sz w:val="26"/>
          <w:szCs w:val="26"/>
        </w:rPr>
        <w:t xml:space="preserve"> неравномерно</w:t>
      </w:r>
      <w:r w:rsidR="007464A1" w:rsidRPr="00E70186">
        <w:rPr>
          <w:rFonts w:ascii="Times New Roman" w:hAnsi="Times New Roman"/>
          <w:sz w:val="26"/>
          <w:szCs w:val="26"/>
        </w:rPr>
        <w:t>сть</w:t>
      </w:r>
      <w:r w:rsidRPr="00E70186">
        <w:rPr>
          <w:rFonts w:ascii="Times New Roman" w:hAnsi="Times New Roman"/>
          <w:sz w:val="26"/>
          <w:szCs w:val="26"/>
        </w:rPr>
        <w:t xml:space="preserve"> финансовой обеспеченности однотипных услуг, оказываемых </w:t>
      </w:r>
      <w:r w:rsidR="008A105B" w:rsidRPr="00E70186">
        <w:rPr>
          <w:rFonts w:ascii="Times New Roman" w:hAnsi="Times New Roman"/>
          <w:sz w:val="26"/>
          <w:szCs w:val="26"/>
        </w:rPr>
        <w:t>государственными и муниципальными</w:t>
      </w:r>
      <w:r w:rsidRPr="00E70186">
        <w:rPr>
          <w:rFonts w:ascii="Times New Roman" w:hAnsi="Times New Roman"/>
          <w:sz w:val="26"/>
          <w:szCs w:val="26"/>
        </w:rPr>
        <w:t xml:space="preserve"> учреждениями</w:t>
      </w:r>
      <w:r w:rsidR="00A900DD" w:rsidRPr="00E70186">
        <w:rPr>
          <w:rFonts w:ascii="Times New Roman" w:hAnsi="Times New Roman"/>
          <w:sz w:val="26"/>
          <w:szCs w:val="26"/>
        </w:rPr>
        <w:t xml:space="preserve"> </w:t>
      </w:r>
      <w:r w:rsidR="00EC0D2D" w:rsidRPr="00E70186">
        <w:rPr>
          <w:rFonts w:ascii="Times New Roman" w:hAnsi="Times New Roman"/>
          <w:sz w:val="26"/>
          <w:szCs w:val="26"/>
        </w:rPr>
        <w:t>-</w:t>
      </w:r>
      <w:r w:rsidR="00A900DD" w:rsidRPr="00E70186">
        <w:rPr>
          <w:rFonts w:ascii="Times New Roman" w:hAnsi="Times New Roman"/>
          <w:sz w:val="26"/>
          <w:szCs w:val="26"/>
        </w:rPr>
        <w:t xml:space="preserve"> </w:t>
      </w:r>
      <w:r w:rsidRPr="00E70186">
        <w:rPr>
          <w:rFonts w:ascii="Times New Roman" w:hAnsi="Times New Roman"/>
          <w:sz w:val="26"/>
          <w:szCs w:val="26"/>
        </w:rPr>
        <w:t>по</w:t>
      </w:r>
      <w:r w:rsidR="004839F6" w:rsidRPr="00E70186">
        <w:rPr>
          <w:rFonts w:ascii="Times New Roman" w:hAnsi="Times New Roman"/>
          <w:sz w:val="26"/>
          <w:szCs w:val="26"/>
        </w:rPr>
        <w:t>ставщиками услуг в различных субъектах РФ и муниципальных образованиях различного типа.</w:t>
      </w:r>
      <w:r w:rsidRPr="00E70186">
        <w:rPr>
          <w:rFonts w:ascii="Times New Roman" w:hAnsi="Times New Roman"/>
          <w:sz w:val="26"/>
          <w:szCs w:val="26"/>
        </w:rPr>
        <w:t xml:space="preserve">        </w:t>
      </w:r>
    </w:p>
    <w:p w:rsidR="00446D69" w:rsidRPr="00E70186" w:rsidRDefault="00446D69" w:rsidP="00446D69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Очевидно, что государственные задачи по </w:t>
      </w:r>
      <w:r w:rsidR="00F42FB3" w:rsidRPr="00E70186">
        <w:rPr>
          <w:rFonts w:ascii="Times New Roman" w:hAnsi="Times New Roman"/>
          <w:sz w:val="26"/>
          <w:szCs w:val="26"/>
        </w:rPr>
        <w:t>предоставлению</w:t>
      </w:r>
      <w:r w:rsidRPr="00E70186">
        <w:rPr>
          <w:rFonts w:ascii="Times New Roman" w:hAnsi="Times New Roman"/>
          <w:sz w:val="26"/>
          <w:szCs w:val="26"/>
        </w:rPr>
        <w:t xml:space="preserve"> равного доступа граждан к гарантированным государством услугам не могут быть решены успешно, если не решить вопрос об изменении подходов </w:t>
      </w:r>
      <w:r w:rsidR="005A4564" w:rsidRPr="00E70186">
        <w:rPr>
          <w:rFonts w:ascii="Times New Roman" w:hAnsi="Times New Roman"/>
          <w:sz w:val="26"/>
          <w:szCs w:val="26"/>
        </w:rPr>
        <w:t>к</w:t>
      </w:r>
      <w:r w:rsidRPr="00E70186">
        <w:rPr>
          <w:rFonts w:ascii="Times New Roman" w:hAnsi="Times New Roman"/>
          <w:sz w:val="26"/>
          <w:szCs w:val="26"/>
        </w:rPr>
        <w:t xml:space="preserve"> реализации конституционных прав граждан</w:t>
      </w:r>
      <w:r w:rsidR="00E74A37" w:rsidRPr="00E70186">
        <w:rPr>
          <w:rFonts w:ascii="Times New Roman" w:hAnsi="Times New Roman"/>
          <w:sz w:val="26"/>
          <w:szCs w:val="26"/>
        </w:rPr>
        <w:t xml:space="preserve"> и </w:t>
      </w:r>
      <w:r w:rsidR="00F42FB3" w:rsidRPr="00E70186">
        <w:rPr>
          <w:rFonts w:ascii="Times New Roman" w:hAnsi="Times New Roman"/>
          <w:sz w:val="26"/>
          <w:szCs w:val="26"/>
        </w:rPr>
        <w:t>финансовом</w:t>
      </w:r>
      <w:r w:rsidR="007464A1" w:rsidRPr="00E70186">
        <w:rPr>
          <w:rFonts w:ascii="Times New Roman" w:hAnsi="Times New Roman"/>
          <w:sz w:val="26"/>
          <w:szCs w:val="26"/>
        </w:rPr>
        <w:t>у</w:t>
      </w:r>
      <w:r w:rsidR="00F42FB3" w:rsidRPr="00E70186">
        <w:rPr>
          <w:rFonts w:ascii="Times New Roman" w:hAnsi="Times New Roman"/>
          <w:sz w:val="26"/>
          <w:szCs w:val="26"/>
        </w:rPr>
        <w:t xml:space="preserve"> обеспечени</w:t>
      </w:r>
      <w:r w:rsidR="007464A1" w:rsidRPr="00E70186">
        <w:rPr>
          <w:rFonts w:ascii="Times New Roman" w:hAnsi="Times New Roman"/>
          <w:sz w:val="26"/>
          <w:szCs w:val="26"/>
        </w:rPr>
        <w:t>ю</w:t>
      </w:r>
      <w:r w:rsidR="00F42FB3" w:rsidRPr="00E70186">
        <w:rPr>
          <w:rFonts w:ascii="Times New Roman" w:hAnsi="Times New Roman"/>
          <w:sz w:val="26"/>
          <w:szCs w:val="26"/>
        </w:rPr>
        <w:t xml:space="preserve"> деятельности организаций и учреждений, оказывающих эти услуги</w:t>
      </w:r>
      <w:r w:rsidRPr="00E70186">
        <w:rPr>
          <w:rFonts w:ascii="Times New Roman" w:hAnsi="Times New Roman"/>
          <w:sz w:val="26"/>
          <w:szCs w:val="26"/>
        </w:rPr>
        <w:t xml:space="preserve">. Наиболее </w:t>
      </w:r>
      <w:r w:rsidR="00D13A1B" w:rsidRPr="00E70186">
        <w:rPr>
          <w:rFonts w:ascii="Times New Roman" w:hAnsi="Times New Roman"/>
          <w:sz w:val="26"/>
          <w:szCs w:val="26"/>
        </w:rPr>
        <w:t>эффективным</w:t>
      </w:r>
      <w:r w:rsidR="00F42FB3" w:rsidRPr="00E70186">
        <w:rPr>
          <w:rFonts w:ascii="Times New Roman" w:hAnsi="Times New Roman"/>
          <w:sz w:val="26"/>
          <w:szCs w:val="26"/>
        </w:rPr>
        <w:t xml:space="preserve"> решением</w:t>
      </w:r>
      <w:r w:rsidRPr="00E70186">
        <w:rPr>
          <w:rFonts w:ascii="Times New Roman" w:hAnsi="Times New Roman"/>
          <w:sz w:val="26"/>
          <w:szCs w:val="26"/>
        </w:rPr>
        <w:t xml:space="preserve"> в этом смысле видится </w:t>
      </w:r>
      <w:r w:rsidR="00F71DE7" w:rsidRPr="00E70186">
        <w:rPr>
          <w:rFonts w:ascii="Times New Roman" w:hAnsi="Times New Roman"/>
          <w:sz w:val="26"/>
          <w:szCs w:val="26"/>
        </w:rPr>
        <w:t>определение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A900DD" w:rsidRPr="00E70186">
        <w:rPr>
          <w:rFonts w:ascii="Times New Roman" w:hAnsi="Times New Roman"/>
          <w:sz w:val="26"/>
          <w:szCs w:val="26"/>
        </w:rPr>
        <w:t>качественных характеристик</w:t>
      </w:r>
      <w:r w:rsidR="005A4564" w:rsidRPr="00E70186">
        <w:rPr>
          <w:rFonts w:ascii="Times New Roman" w:hAnsi="Times New Roman"/>
          <w:sz w:val="26"/>
          <w:szCs w:val="26"/>
        </w:rPr>
        <w:t xml:space="preserve"> услуг</w:t>
      </w:r>
      <w:r w:rsidR="00A900DD" w:rsidRPr="00E70186">
        <w:rPr>
          <w:rFonts w:ascii="Times New Roman" w:hAnsi="Times New Roman"/>
          <w:sz w:val="26"/>
          <w:szCs w:val="26"/>
        </w:rPr>
        <w:t xml:space="preserve"> </w:t>
      </w:r>
      <w:r w:rsidR="00D14A9B" w:rsidRPr="00E70186">
        <w:rPr>
          <w:rFonts w:ascii="Times New Roman" w:hAnsi="Times New Roman"/>
          <w:sz w:val="26"/>
          <w:szCs w:val="26"/>
        </w:rPr>
        <w:t xml:space="preserve">или </w:t>
      </w:r>
      <w:r w:rsidRPr="00E70186">
        <w:rPr>
          <w:rFonts w:ascii="Times New Roman" w:hAnsi="Times New Roman"/>
          <w:sz w:val="26"/>
          <w:szCs w:val="26"/>
        </w:rPr>
        <w:t xml:space="preserve">стандартов </w:t>
      </w:r>
      <w:r w:rsidR="005A4564" w:rsidRPr="00E70186">
        <w:rPr>
          <w:rFonts w:ascii="Times New Roman" w:hAnsi="Times New Roman"/>
          <w:sz w:val="26"/>
          <w:szCs w:val="26"/>
        </w:rPr>
        <w:t xml:space="preserve">услуг, </w:t>
      </w:r>
      <w:r w:rsidR="00547147" w:rsidRPr="00E70186">
        <w:rPr>
          <w:rFonts w:ascii="Times New Roman" w:hAnsi="Times New Roman"/>
          <w:sz w:val="26"/>
          <w:szCs w:val="26"/>
        </w:rPr>
        <w:t>вытекающих из положений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D14A9B" w:rsidRPr="00E70186">
        <w:rPr>
          <w:rFonts w:ascii="Times New Roman" w:hAnsi="Times New Roman"/>
          <w:sz w:val="26"/>
          <w:szCs w:val="26"/>
        </w:rPr>
        <w:t>Конституции</w:t>
      </w:r>
      <w:r w:rsidRPr="00E70186">
        <w:rPr>
          <w:rFonts w:ascii="Times New Roman" w:hAnsi="Times New Roman"/>
          <w:sz w:val="26"/>
          <w:szCs w:val="26"/>
        </w:rPr>
        <w:t xml:space="preserve"> РФ.</w:t>
      </w:r>
    </w:p>
    <w:p w:rsidR="00150892" w:rsidRPr="00E70186" w:rsidRDefault="00150892" w:rsidP="00446D69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Стандарты услуг позволяют регламентировать процесс оказания услуги, осуществлять контроль качества услуг</w:t>
      </w:r>
      <w:r w:rsidR="00FB427D" w:rsidRPr="00E70186">
        <w:rPr>
          <w:rFonts w:ascii="Times New Roman" w:hAnsi="Times New Roman"/>
          <w:sz w:val="26"/>
          <w:szCs w:val="26"/>
        </w:rPr>
        <w:t xml:space="preserve"> и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FB427D" w:rsidRPr="00E70186">
        <w:rPr>
          <w:rFonts w:ascii="Times New Roman" w:hAnsi="Times New Roman"/>
          <w:sz w:val="26"/>
          <w:szCs w:val="26"/>
        </w:rPr>
        <w:t>устанавливать</w:t>
      </w:r>
      <w:r w:rsidRPr="00E70186">
        <w:rPr>
          <w:rFonts w:ascii="Times New Roman" w:hAnsi="Times New Roman"/>
          <w:sz w:val="26"/>
          <w:szCs w:val="26"/>
        </w:rPr>
        <w:t xml:space="preserve"> ответственность поставщика услуги за ее качество. Стандарты создают возможность оценить стоимость оказания услуги</w:t>
      </w:r>
      <w:r w:rsidR="00DE0FC9" w:rsidRPr="00E70186">
        <w:rPr>
          <w:rFonts w:ascii="Times New Roman" w:hAnsi="Times New Roman"/>
          <w:sz w:val="26"/>
          <w:szCs w:val="26"/>
        </w:rPr>
        <w:t xml:space="preserve"> и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DE0FC9" w:rsidRPr="00E70186">
        <w:rPr>
          <w:rFonts w:ascii="Times New Roman" w:hAnsi="Times New Roman"/>
          <w:sz w:val="26"/>
          <w:szCs w:val="26"/>
        </w:rPr>
        <w:t>с</w:t>
      </w:r>
      <w:r w:rsidRPr="00E70186">
        <w:rPr>
          <w:rFonts w:ascii="Times New Roman" w:hAnsi="Times New Roman"/>
          <w:sz w:val="26"/>
          <w:szCs w:val="26"/>
        </w:rPr>
        <w:t>планировать бюджет</w:t>
      </w:r>
      <w:r w:rsidR="00DE0FC9" w:rsidRPr="00E70186">
        <w:rPr>
          <w:rFonts w:ascii="Times New Roman" w:hAnsi="Times New Roman"/>
          <w:sz w:val="26"/>
          <w:szCs w:val="26"/>
        </w:rPr>
        <w:t xml:space="preserve">, ориентированный на конкретные результаты деятельности </w:t>
      </w:r>
      <w:r w:rsidR="00FB427D" w:rsidRPr="00E70186">
        <w:rPr>
          <w:rFonts w:ascii="Times New Roman" w:hAnsi="Times New Roman"/>
          <w:sz w:val="26"/>
          <w:szCs w:val="26"/>
        </w:rPr>
        <w:t>органов исполнительной власти и органов местного самоуправления по реализации их полномочий</w:t>
      </w:r>
      <w:r w:rsidR="00DE0FC9" w:rsidRPr="00E70186">
        <w:rPr>
          <w:rFonts w:ascii="Times New Roman" w:hAnsi="Times New Roman"/>
          <w:sz w:val="26"/>
          <w:szCs w:val="26"/>
        </w:rPr>
        <w:t>.</w:t>
      </w:r>
    </w:p>
    <w:p w:rsidR="008C1B07" w:rsidRPr="00E70186" w:rsidRDefault="00F71DE7" w:rsidP="008C1B07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Вместе с тем,</w:t>
      </w:r>
      <w:r w:rsidR="00AF71C4" w:rsidRPr="00E70186">
        <w:rPr>
          <w:rFonts w:ascii="Times New Roman" w:hAnsi="Times New Roman"/>
          <w:sz w:val="26"/>
          <w:szCs w:val="26"/>
        </w:rPr>
        <w:t xml:space="preserve"> </w:t>
      </w:r>
      <w:r w:rsidRPr="00E70186">
        <w:rPr>
          <w:rFonts w:ascii="Times New Roman" w:hAnsi="Times New Roman"/>
          <w:sz w:val="26"/>
          <w:szCs w:val="26"/>
        </w:rPr>
        <w:t>разработка и утверждение</w:t>
      </w:r>
      <w:r w:rsidR="00446D69" w:rsidRPr="00E70186">
        <w:rPr>
          <w:rFonts w:ascii="Times New Roman" w:hAnsi="Times New Roman"/>
          <w:sz w:val="26"/>
          <w:szCs w:val="26"/>
        </w:rPr>
        <w:t xml:space="preserve"> стандартов </w:t>
      </w:r>
      <w:r w:rsidR="00AF71C4" w:rsidRPr="00E70186">
        <w:rPr>
          <w:rFonts w:ascii="Times New Roman" w:hAnsi="Times New Roman"/>
          <w:sz w:val="26"/>
          <w:szCs w:val="26"/>
        </w:rPr>
        <w:t xml:space="preserve">услуг </w:t>
      </w:r>
      <w:r w:rsidRPr="00E70186">
        <w:rPr>
          <w:rFonts w:ascii="Times New Roman" w:hAnsi="Times New Roman"/>
          <w:sz w:val="26"/>
          <w:szCs w:val="26"/>
        </w:rPr>
        <w:t xml:space="preserve">имеет свои трудности, и </w:t>
      </w:r>
      <w:r w:rsidR="00446D69" w:rsidRPr="00E70186">
        <w:rPr>
          <w:rFonts w:ascii="Times New Roman" w:hAnsi="Times New Roman"/>
          <w:sz w:val="26"/>
          <w:szCs w:val="26"/>
        </w:rPr>
        <w:t>заключа</w:t>
      </w:r>
      <w:r w:rsidRPr="00E70186">
        <w:rPr>
          <w:rFonts w:ascii="Times New Roman" w:hAnsi="Times New Roman"/>
          <w:sz w:val="26"/>
          <w:szCs w:val="26"/>
        </w:rPr>
        <w:t>ю</w:t>
      </w:r>
      <w:r w:rsidR="00446D69" w:rsidRPr="00E70186">
        <w:rPr>
          <w:rFonts w:ascii="Times New Roman" w:hAnsi="Times New Roman"/>
          <w:sz w:val="26"/>
          <w:szCs w:val="26"/>
        </w:rPr>
        <w:t>тся</w:t>
      </w:r>
      <w:r w:rsidRPr="00E70186">
        <w:rPr>
          <w:rFonts w:ascii="Times New Roman" w:hAnsi="Times New Roman"/>
          <w:sz w:val="26"/>
          <w:szCs w:val="26"/>
        </w:rPr>
        <w:t xml:space="preserve"> они, прежде всего, в том,</w:t>
      </w:r>
      <w:r w:rsidR="00446D69" w:rsidRPr="00E70186">
        <w:rPr>
          <w:rFonts w:ascii="Times New Roman" w:hAnsi="Times New Roman"/>
          <w:sz w:val="26"/>
          <w:szCs w:val="26"/>
        </w:rPr>
        <w:t xml:space="preserve"> что к настоящему времени в </w:t>
      </w:r>
      <w:r w:rsidR="008C1B07" w:rsidRPr="00E70186">
        <w:rPr>
          <w:rFonts w:ascii="Times New Roman" w:hAnsi="Times New Roman"/>
          <w:sz w:val="26"/>
          <w:szCs w:val="26"/>
        </w:rPr>
        <w:t xml:space="preserve">России в </w:t>
      </w:r>
      <w:r w:rsidR="00446D69" w:rsidRPr="00E70186">
        <w:rPr>
          <w:rFonts w:ascii="Times New Roman" w:hAnsi="Times New Roman"/>
          <w:sz w:val="26"/>
          <w:szCs w:val="26"/>
        </w:rPr>
        <w:t xml:space="preserve">большинстве отраслей производства </w:t>
      </w:r>
      <w:r w:rsidR="00AF71C4" w:rsidRPr="00E70186">
        <w:rPr>
          <w:rFonts w:ascii="Times New Roman" w:hAnsi="Times New Roman"/>
          <w:sz w:val="26"/>
          <w:szCs w:val="26"/>
        </w:rPr>
        <w:t>социальных</w:t>
      </w:r>
      <w:r w:rsidR="00446D69" w:rsidRPr="00E70186">
        <w:rPr>
          <w:rFonts w:ascii="Times New Roman" w:hAnsi="Times New Roman"/>
          <w:sz w:val="26"/>
          <w:szCs w:val="26"/>
        </w:rPr>
        <w:t xml:space="preserve"> </w:t>
      </w:r>
      <w:r w:rsidR="00AF71C4" w:rsidRPr="00E70186">
        <w:rPr>
          <w:rFonts w:ascii="Times New Roman" w:hAnsi="Times New Roman"/>
          <w:sz w:val="26"/>
          <w:szCs w:val="26"/>
        </w:rPr>
        <w:t xml:space="preserve">услуг </w:t>
      </w:r>
      <w:r w:rsidR="00446D69" w:rsidRPr="00E70186">
        <w:rPr>
          <w:rFonts w:ascii="Times New Roman" w:hAnsi="Times New Roman"/>
          <w:sz w:val="26"/>
          <w:szCs w:val="26"/>
        </w:rPr>
        <w:t>отсутствует само понятие измеримого качества услуг</w:t>
      </w:r>
      <w:r w:rsidR="008C1B07" w:rsidRPr="00E70186">
        <w:rPr>
          <w:rFonts w:ascii="Times New Roman" w:hAnsi="Times New Roman"/>
          <w:sz w:val="26"/>
          <w:szCs w:val="26"/>
        </w:rPr>
        <w:t xml:space="preserve">. Качество услуг может трактоваться и как степень удовлетворения ожиданий потребителей и как степень соблюдения обязательных нормативных требований и стандартов услуг. В привязке понятия качества услуг к возможностям того или иного бюджета, из которого осуществляется финансовое обеспечение оказания услуг, </w:t>
      </w:r>
      <w:r w:rsidR="00297068" w:rsidRPr="00E70186">
        <w:rPr>
          <w:rFonts w:ascii="Times New Roman" w:hAnsi="Times New Roman"/>
          <w:sz w:val="26"/>
          <w:szCs w:val="26"/>
        </w:rPr>
        <w:t>часто говорят</w:t>
      </w:r>
      <w:r w:rsidR="008C1B07" w:rsidRPr="00E70186">
        <w:rPr>
          <w:rFonts w:ascii="Times New Roman" w:hAnsi="Times New Roman"/>
          <w:sz w:val="26"/>
          <w:szCs w:val="26"/>
        </w:rPr>
        <w:t xml:space="preserve"> о соответствии качества услуг </w:t>
      </w:r>
      <w:r w:rsidR="00FB427D" w:rsidRPr="00E70186">
        <w:rPr>
          <w:rFonts w:ascii="Times New Roman" w:hAnsi="Times New Roman"/>
          <w:sz w:val="26"/>
          <w:szCs w:val="26"/>
        </w:rPr>
        <w:t>объему</w:t>
      </w:r>
      <w:r w:rsidR="008C1B07" w:rsidRPr="00E70186">
        <w:rPr>
          <w:rFonts w:ascii="Times New Roman" w:hAnsi="Times New Roman"/>
          <w:sz w:val="26"/>
          <w:szCs w:val="26"/>
        </w:rPr>
        <w:t xml:space="preserve"> выделяемых на их оказание финансовых и иных видов ресурсов. Качество услуги трактуется и как совокупность различных характеристик</w:t>
      </w:r>
      <w:r w:rsidR="00041D34" w:rsidRPr="00E70186">
        <w:rPr>
          <w:rFonts w:ascii="Times New Roman" w:hAnsi="Times New Roman"/>
          <w:sz w:val="26"/>
          <w:szCs w:val="26"/>
        </w:rPr>
        <w:t xml:space="preserve"> услуги</w:t>
      </w:r>
      <w:r w:rsidR="008C1B07" w:rsidRPr="00E70186">
        <w:rPr>
          <w:rFonts w:ascii="Times New Roman" w:hAnsi="Times New Roman"/>
          <w:sz w:val="26"/>
          <w:szCs w:val="26"/>
        </w:rPr>
        <w:t>, способных удовлетворить текущи</w:t>
      </w:r>
      <w:r w:rsidR="00041D34" w:rsidRPr="00E70186">
        <w:rPr>
          <w:rFonts w:ascii="Times New Roman" w:hAnsi="Times New Roman"/>
          <w:sz w:val="26"/>
          <w:szCs w:val="26"/>
        </w:rPr>
        <w:t>е</w:t>
      </w:r>
      <w:r w:rsidR="008C1B07" w:rsidRPr="00E70186">
        <w:rPr>
          <w:rFonts w:ascii="Times New Roman" w:hAnsi="Times New Roman"/>
          <w:sz w:val="26"/>
          <w:szCs w:val="26"/>
        </w:rPr>
        <w:t xml:space="preserve"> или предполагаемы</w:t>
      </w:r>
      <w:r w:rsidR="00041D34" w:rsidRPr="00E70186">
        <w:rPr>
          <w:rFonts w:ascii="Times New Roman" w:hAnsi="Times New Roman"/>
          <w:sz w:val="26"/>
          <w:szCs w:val="26"/>
        </w:rPr>
        <w:t>е</w:t>
      </w:r>
      <w:r w:rsidR="008C1B07" w:rsidRPr="00E70186">
        <w:rPr>
          <w:rFonts w:ascii="Times New Roman" w:hAnsi="Times New Roman"/>
          <w:sz w:val="26"/>
          <w:szCs w:val="26"/>
        </w:rPr>
        <w:t xml:space="preserve"> </w:t>
      </w:r>
      <w:r w:rsidR="00041D34" w:rsidRPr="00E70186">
        <w:rPr>
          <w:rFonts w:ascii="Times New Roman" w:hAnsi="Times New Roman"/>
          <w:sz w:val="26"/>
          <w:szCs w:val="26"/>
        </w:rPr>
        <w:t>потребности граждан</w:t>
      </w:r>
      <w:r w:rsidR="008C1B07" w:rsidRPr="00E70186">
        <w:rPr>
          <w:rFonts w:ascii="Times New Roman" w:hAnsi="Times New Roman"/>
          <w:sz w:val="26"/>
          <w:szCs w:val="26"/>
        </w:rPr>
        <w:t>.</w:t>
      </w:r>
      <w:r w:rsidR="00297068" w:rsidRPr="00E70186">
        <w:rPr>
          <w:rFonts w:ascii="Times New Roman" w:hAnsi="Times New Roman"/>
          <w:sz w:val="26"/>
          <w:szCs w:val="26"/>
        </w:rPr>
        <w:t xml:space="preserve"> Нет однозначного ответа на вопрос, на кого </w:t>
      </w:r>
      <w:r w:rsidR="00D52076" w:rsidRPr="00E70186">
        <w:rPr>
          <w:rFonts w:ascii="Times New Roman" w:hAnsi="Times New Roman"/>
          <w:sz w:val="26"/>
          <w:szCs w:val="26"/>
        </w:rPr>
        <w:t xml:space="preserve">должен быть </w:t>
      </w:r>
      <w:r w:rsidR="00297068" w:rsidRPr="00E70186">
        <w:rPr>
          <w:rFonts w:ascii="Times New Roman" w:hAnsi="Times New Roman"/>
          <w:sz w:val="26"/>
          <w:szCs w:val="26"/>
        </w:rPr>
        <w:t>ориентирован</w:t>
      </w:r>
      <w:r w:rsidR="00D52076" w:rsidRPr="00E70186">
        <w:rPr>
          <w:rFonts w:ascii="Times New Roman" w:hAnsi="Times New Roman"/>
          <w:sz w:val="26"/>
          <w:szCs w:val="26"/>
        </w:rPr>
        <w:t xml:space="preserve"> стандарт услуги – на потребителя или производителя услуг, какова должна быть структура стандарта, как определить уровень стандарта, и, наконец, какой уровень власти должен разрабатывать и утверждать стандарт.</w:t>
      </w:r>
      <w:r w:rsidR="00297068" w:rsidRPr="00E70186">
        <w:rPr>
          <w:rFonts w:ascii="Times New Roman" w:hAnsi="Times New Roman"/>
          <w:sz w:val="26"/>
          <w:szCs w:val="26"/>
        </w:rPr>
        <w:t xml:space="preserve"> </w:t>
      </w:r>
      <w:r w:rsidR="00234C53" w:rsidRPr="00E70186">
        <w:rPr>
          <w:rFonts w:ascii="Times New Roman" w:hAnsi="Times New Roman"/>
          <w:sz w:val="26"/>
          <w:szCs w:val="26"/>
        </w:rPr>
        <w:t xml:space="preserve">Отсутствуют четкие критерии определения достижимого уровня стандарта, который может быть установлен только в результате балансировки интересов потребителей, заинтересованных в максимально высоком уровне стандарта, и поставщиков услуг, действующих в рамках жестких бюджетных ограничений. </w:t>
      </w:r>
    </w:p>
    <w:p w:rsidR="00446D69" w:rsidRPr="00E70186" w:rsidRDefault="00446D69" w:rsidP="00446D69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Как следствие</w:t>
      </w:r>
      <w:r w:rsidR="00297068" w:rsidRPr="00E70186">
        <w:rPr>
          <w:rFonts w:ascii="Times New Roman" w:hAnsi="Times New Roman"/>
          <w:sz w:val="26"/>
          <w:szCs w:val="26"/>
        </w:rPr>
        <w:t xml:space="preserve"> размытости понятия качества услуги</w:t>
      </w:r>
      <w:r w:rsidRPr="00E70186">
        <w:rPr>
          <w:rFonts w:ascii="Times New Roman" w:hAnsi="Times New Roman"/>
          <w:sz w:val="26"/>
          <w:szCs w:val="26"/>
        </w:rPr>
        <w:t xml:space="preserve">, не налажена система мониторинга и оценки качества услуг, отсутствует </w:t>
      </w:r>
      <w:r w:rsidR="00AF71C4" w:rsidRPr="00E70186">
        <w:rPr>
          <w:rFonts w:ascii="Times New Roman" w:hAnsi="Times New Roman"/>
          <w:sz w:val="26"/>
          <w:szCs w:val="26"/>
        </w:rPr>
        <w:t xml:space="preserve">единая </w:t>
      </w:r>
      <w:r w:rsidRPr="00E70186">
        <w:rPr>
          <w:rFonts w:ascii="Times New Roman" w:hAnsi="Times New Roman"/>
          <w:sz w:val="26"/>
          <w:szCs w:val="26"/>
        </w:rPr>
        <w:t>система отчетности о</w:t>
      </w:r>
      <w:r w:rsidR="00AF71C4" w:rsidRPr="00E70186">
        <w:rPr>
          <w:rFonts w:ascii="Times New Roman" w:hAnsi="Times New Roman"/>
          <w:sz w:val="26"/>
          <w:szCs w:val="26"/>
        </w:rPr>
        <w:t xml:space="preserve"> </w:t>
      </w:r>
      <w:r w:rsidR="00A04D76" w:rsidRPr="00E70186">
        <w:rPr>
          <w:rFonts w:ascii="Times New Roman" w:hAnsi="Times New Roman"/>
          <w:sz w:val="26"/>
          <w:szCs w:val="26"/>
        </w:rPr>
        <w:t>качестве предоставляемых услуг. Обратная</w:t>
      </w:r>
      <w:r w:rsidR="00AF71C4" w:rsidRPr="00E70186">
        <w:rPr>
          <w:rFonts w:ascii="Times New Roman" w:hAnsi="Times New Roman"/>
          <w:sz w:val="26"/>
          <w:szCs w:val="26"/>
        </w:rPr>
        <w:t xml:space="preserve"> связ</w:t>
      </w:r>
      <w:r w:rsidR="00A04D76" w:rsidRPr="00E70186">
        <w:rPr>
          <w:rFonts w:ascii="Times New Roman" w:hAnsi="Times New Roman"/>
          <w:sz w:val="26"/>
          <w:szCs w:val="26"/>
        </w:rPr>
        <w:t>ь</w:t>
      </w:r>
      <w:r w:rsidR="00AF71C4" w:rsidRPr="00E70186">
        <w:rPr>
          <w:rFonts w:ascii="Times New Roman" w:hAnsi="Times New Roman"/>
          <w:sz w:val="26"/>
          <w:szCs w:val="26"/>
        </w:rPr>
        <w:t xml:space="preserve"> между получателями и поставщиками услуг практически не оказывает влияния на принятие органами, ответственными за </w:t>
      </w:r>
      <w:r w:rsidR="00A04D76" w:rsidRPr="00E70186">
        <w:rPr>
          <w:rFonts w:ascii="Times New Roman" w:hAnsi="Times New Roman"/>
          <w:sz w:val="26"/>
          <w:szCs w:val="26"/>
        </w:rPr>
        <w:t xml:space="preserve">их </w:t>
      </w:r>
      <w:r w:rsidR="00AF71C4" w:rsidRPr="00E70186">
        <w:rPr>
          <w:rFonts w:ascii="Times New Roman" w:hAnsi="Times New Roman"/>
          <w:sz w:val="26"/>
          <w:szCs w:val="26"/>
        </w:rPr>
        <w:t>оказание, решений, касающихся улучшения доступности и качества</w:t>
      </w:r>
      <w:r w:rsidR="00A04D76" w:rsidRPr="00E70186">
        <w:rPr>
          <w:rFonts w:ascii="Times New Roman" w:hAnsi="Times New Roman"/>
          <w:sz w:val="26"/>
          <w:szCs w:val="26"/>
        </w:rPr>
        <w:t xml:space="preserve"> услуг</w:t>
      </w:r>
      <w:r w:rsidR="00AF71C4" w:rsidRPr="00E70186">
        <w:rPr>
          <w:rFonts w:ascii="Times New Roman" w:hAnsi="Times New Roman"/>
          <w:sz w:val="26"/>
          <w:szCs w:val="26"/>
        </w:rPr>
        <w:t>.  В свою очередь с</w:t>
      </w:r>
      <w:r w:rsidRPr="00E70186">
        <w:rPr>
          <w:rFonts w:ascii="Times New Roman" w:hAnsi="Times New Roman"/>
          <w:sz w:val="26"/>
          <w:szCs w:val="26"/>
        </w:rPr>
        <w:t xml:space="preserve">ложность разработки стандартов заключается также и в объективных ограничителях, таких как </w:t>
      </w:r>
      <w:r w:rsidR="007218E5" w:rsidRPr="00E70186">
        <w:rPr>
          <w:rFonts w:ascii="Times New Roman" w:hAnsi="Times New Roman"/>
          <w:sz w:val="26"/>
          <w:szCs w:val="26"/>
        </w:rPr>
        <w:t>возможности бюджета</w:t>
      </w:r>
      <w:r w:rsidRPr="00E70186">
        <w:rPr>
          <w:rFonts w:ascii="Times New Roman" w:hAnsi="Times New Roman"/>
          <w:sz w:val="26"/>
          <w:szCs w:val="26"/>
        </w:rPr>
        <w:t xml:space="preserve"> и платежеспособный спрос населения, не позволяющие устанавливать стандарты на очень высоком уровне или вводить плату за услуги повышенного качества.</w:t>
      </w:r>
      <w:r w:rsidR="00297068" w:rsidRPr="00E70186">
        <w:rPr>
          <w:rFonts w:ascii="Times New Roman" w:hAnsi="Times New Roman"/>
          <w:sz w:val="26"/>
          <w:szCs w:val="26"/>
        </w:rPr>
        <w:t xml:space="preserve"> </w:t>
      </w:r>
    </w:p>
    <w:p w:rsidR="00446D69" w:rsidRPr="00E70186" w:rsidRDefault="00446D69" w:rsidP="00446D69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Между тем, одной из целей проведения бюджетной реформы </w:t>
      </w:r>
      <w:r w:rsidR="00D13A1B" w:rsidRPr="00E70186">
        <w:rPr>
          <w:rFonts w:ascii="Times New Roman" w:hAnsi="Times New Roman"/>
          <w:sz w:val="26"/>
          <w:szCs w:val="26"/>
        </w:rPr>
        <w:t xml:space="preserve">в России </w:t>
      </w:r>
      <w:r w:rsidRPr="00E70186">
        <w:rPr>
          <w:rFonts w:ascii="Times New Roman" w:hAnsi="Times New Roman"/>
          <w:sz w:val="26"/>
          <w:szCs w:val="26"/>
        </w:rPr>
        <w:t>является повсеместное внедрение и использование единых параметров измеримого качества для каждого вида услуг. Только при наличии и использовании таких параметров можно отслеживать реальн</w:t>
      </w:r>
      <w:r w:rsidR="00D13A1B" w:rsidRPr="00E70186">
        <w:rPr>
          <w:rFonts w:ascii="Times New Roman" w:hAnsi="Times New Roman"/>
          <w:sz w:val="26"/>
          <w:szCs w:val="26"/>
        </w:rPr>
        <w:t xml:space="preserve">ые результаты деятельности поставщиков услуг, осуществлять мониторинг и оценку </w:t>
      </w:r>
      <w:r w:rsidR="00F71DE7" w:rsidRPr="00E70186">
        <w:rPr>
          <w:rFonts w:ascii="Times New Roman" w:hAnsi="Times New Roman"/>
          <w:sz w:val="26"/>
          <w:szCs w:val="26"/>
        </w:rPr>
        <w:t xml:space="preserve">их </w:t>
      </w:r>
      <w:r w:rsidR="00D13A1B" w:rsidRPr="00E70186">
        <w:rPr>
          <w:rFonts w:ascii="Times New Roman" w:hAnsi="Times New Roman"/>
          <w:sz w:val="26"/>
          <w:szCs w:val="26"/>
        </w:rPr>
        <w:t xml:space="preserve">качества, </w:t>
      </w:r>
      <w:r w:rsidR="00270289" w:rsidRPr="00E70186">
        <w:rPr>
          <w:rFonts w:ascii="Times New Roman" w:hAnsi="Times New Roman"/>
          <w:sz w:val="26"/>
          <w:szCs w:val="26"/>
        </w:rPr>
        <w:t>искать пути повышения</w:t>
      </w:r>
      <w:r w:rsidRPr="00E70186">
        <w:rPr>
          <w:rFonts w:ascii="Times New Roman" w:hAnsi="Times New Roman"/>
          <w:sz w:val="26"/>
          <w:szCs w:val="26"/>
        </w:rPr>
        <w:t xml:space="preserve"> эффективности </w:t>
      </w:r>
      <w:r w:rsidR="00270289" w:rsidRPr="00E70186">
        <w:rPr>
          <w:rFonts w:ascii="Times New Roman" w:hAnsi="Times New Roman"/>
          <w:sz w:val="26"/>
          <w:szCs w:val="26"/>
        </w:rPr>
        <w:t>расходования бюджетных средств</w:t>
      </w:r>
      <w:r w:rsidR="005F5D03" w:rsidRPr="00E70186">
        <w:rPr>
          <w:rFonts w:ascii="Times New Roman" w:hAnsi="Times New Roman"/>
          <w:sz w:val="26"/>
          <w:szCs w:val="26"/>
        </w:rPr>
        <w:t xml:space="preserve">, приобретающей особую актуальность в условиях падения темпов экономического роста и возможного сокращения бюджетных расходов. </w:t>
      </w:r>
    </w:p>
    <w:p w:rsidR="00446D69" w:rsidRPr="00E70186" w:rsidRDefault="00446D69" w:rsidP="00446D69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Разработка стандартов </w:t>
      </w:r>
      <w:r w:rsidR="002D293B" w:rsidRPr="00E70186">
        <w:rPr>
          <w:rFonts w:ascii="Times New Roman" w:hAnsi="Times New Roman"/>
          <w:sz w:val="26"/>
          <w:szCs w:val="26"/>
        </w:rPr>
        <w:t>и</w:t>
      </w:r>
      <w:r w:rsidR="00270289" w:rsidRPr="00E70186">
        <w:rPr>
          <w:rFonts w:ascii="Times New Roman" w:hAnsi="Times New Roman"/>
          <w:sz w:val="26"/>
          <w:szCs w:val="26"/>
        </w:rPr>
        <w:t xml:space="preserve"> законодательно установленных параметров </w:t>
      </w:r>
      <w:r w:rsidRPr="00E70186">
        <w:rPr>
          <w:rFonts w:ascii="Times New Roman" w:hAnsi="Times New Roman"/>
          <w:sz w:val="26"/>
          <w:szCs w:val="26"/>
        </w:rPr>
        <w:t xml:space="preserve">качества услуг составляет основу повышения результативности использования </w:t>
      </w:r>
      <w:r w:rsidR="00270289" w:rsidRPr="00E70186">
        <w:rPr>
          <w:rFonts w:ascii="Times New Roman" w:hAnsi="Times New Roman"/>
          <w:sz w:val="26"/>
          <w:szCs w:val="26"/>
        </w:rPr>
        <w:t xml:space="preserve">различных видов ресурсов </w:t>
      </w:r>
      <w:r w:rsidR="00EC0D2D" w:rsidRPr="00E70186">
        <w:rPr>
          <w:rFonts w:ascii="Times New Roman" w:hAnsi="Times New Roman"/>
          <w:sz w:val="26"/>
          <w:szCs w:val="26"/>
        </w:rPr>
        <w:t>-</w:t>
      </w:r>
      <w:r w:rsidR="00270289" w:rsidRPr="00E70186">
        <w:rPr>
          <w:rFonts w:ascii="Times New Roman" w:hAnsi="Times New Roman"/>
          <w:sz w:val="26"/>
          <w:szCs w:val="26"/>
        </w:rPr>
        <w:t xml:space="preserve"> трудовых, материальных, интеллектуальных </w:t>
      </w:r>
      <w:r w:rsidR="00EC0D2D" w:rsidRPr="00E70186">
        <w:rPr>
          <w:rFonts w:ascii="Times New Roman" w:hAnsi="Times New Roman"/>
          <w:sz w:val="26"/>
          <w:szCs w:val="26"/>
        </w:rPr>
        <w:t>-</w:t>
      </w:r>
      <w:r w:rsidR="00270289" w:rsidRPr="00E70186">
        <w:rPr>
          <w:rFonts w:ascii="Times New Roman" w:hAnsi="Times New Roman"/>
          <w:sz w:val="26"/>
          <w:szCs w:val="26"/>
        </w:rPr>
        <w:t xml:space="preserve"> </w:t>
      </w:r>
      <w:r w:rsidRPr="00E70186">
        <w:rPr>
          <w:rFonts w:ascii="Times New Roman" w:hAnsi="Times New Roman"/>
          <w:sz w:val="26"/>
          <w:szCs w:val="26"/>
        </w:rPr>
        <w:t xml:space="preserve">и является основой внедрения системы бюджетирования, ориентированного на результат, занимающей </w:t>
      </w:r>
      <w:r w:rsidR="007643B8" w:rsidRPr="00E70186">
        <w:rPr>
          <w:rFonts w:ascii="Times New Roman" w:hAnsi="Times New Roman"/>
          <w:sz w:val="26"/>
          <w:szCs w:val="26"/>
        </w:rPr>
        <w:t xml:space="preserve">сегодня </w:t>
      </w:r>
      <w:r w:rsidR="00F71DE7" w:rsidRPr="00E70186">
        <w:rPr>
          <w:rFonts w:ascii="Times New Roman" w:hAnsi="Times New Roman"/>
          <w:sz w:val="26"/>
          <w:szCs w:val="26"/>
        </w:rPr>
        <w:t>центральное</w:t>
      </w:r>
      <w:r w:rsidRPr="00E70186">
        <w:rPr>
          <w:rFonts w:ascii="Times New Roman" w:hAnsi="Times New Roman"/>
          <w:sz w:val="26"/>
          <w:szCs w:val="26"/>
        </w:rPr>
        <w:t xml:space="preserve"> место в программах реформирования </w:t>
      </w:r>
      <w:r w:rsidR="002D293B" w:rsidRPr="00E70186">
        <w:rPr>
          <w:rFonts w:ascii="Times New Roman" w:hAnsi="Times New Roman"/>
          <w:sz w:val="26"/>
          <w:szCs w:val="26"/>
        </w:rPr>
        <w:t>системы управления общественными финансами</w:t>
      </w:r>
      <w:r w:rsidRPr="00E70186">
        <w:rPr>
          <w:rFonts w:ascii="Times New Roman" w:hAnsi="Times New Roman"/>
          <w:sz w:val="26"/>
          <w:szCs w:val="26"/>
        </w:rPr>
        <w:t>. Стандартизация услуг позволяет довести до потребителя услуги информацию о том, каково должно быть качество услуги, создает основу для стимулирования деятельности каждого учреждения</w:t>
      </w:r>
      <w:r w:rsidR="00270289" w:rsidRPr="00E70186">
        <w:rPr>
          <w:rFonts w:ascii="Times New Roman" w:hAnsi="Times New Roman"/>
          <w:sz w:val="26"/>
          <w:szCs w:val="26"/>
        </w:rPr>
        <w:t xml:space="preserve">, оказывающего </w:t>
      </w:r>
      <w:r w:rsidR="005A4564" w:rsidRPr="00E70186">
        <w:rPr>
          <w:rFonts w:ascii="Times New Roman" w:hAnsi="Times New Roman"/>
          <w:sz w:val="26"/>
          <w:szCs w:val="26"/>
        </w:rPr>
        <w:t>социальные</w:t>
      </w:r>
      <w:r w:rsidR="00270289" w:rsidRPr="00E70186">
        <w:rPr>
          <w:rFonts w:ascii="Times New Roman" w:hAnsi="Times New Roman"/>
          <w:sz w:val="26"/>
          <w:szCs w:val="26"/>
        </w:rPr>
        <w:t xml:space="preserve"> услуги</w:t>
      </w:r>
      <w:r w:rsidRPr="00E70186">
        <w:rPr>
          <w:rFonts w:ascii="Times New Roman" w:hAnsi="Times New Roman"/>
          <w:sz w:val="26"/>
          <w:szCs w:val="26"/>
        </w:rPr>
        <w:t>, создает конкурентную среду в бюджетном секторе</w:t>
      </w:r>
      <w:r w:rsidR="00270289" w:rsidRPr="00E70186">
        <w:rPr>
          <w:rFonts w:ascii="Times New Roman" w:hAnsi="Times New Roman"/>
          <w:sz w:val="26"/>
          <w:szCs w:val="26"/>
        </w:rPr>
        <w:t>, а также позволяет наладить полноценный неформальный контроль за соблюдение</w:t>
      </w:r>
      <w:r w:rsidR="005A4564" w:rsidRPr="00E70186">
        <w:rPr>
          <w:rFonts w:ascii="Times New Roman" w:hAnsi="Times New Roman"/>
          <w:sz w:val="26"/>
          <w:szCs w:val="26"/>
        </w:rPr>
        <w:t>м</w:t>
      </w:r>
      <w:r w:rsidR="00270289" w:rsidRPr="00E70186">
        <w:rPr>
          <w:rFonts w:ascii="Times New Roman" w:hAnsi="Times New Roman"/>
          <w:sz w:val="26"/>
          <w:szCs w:val="26"/>
        </w:rPr>
        <w:t xml:space="preserve"> прав граждан на получение гарантированных </w:t>
      </w:r>
      <w:r w:rsidR="007643B8" w:rsidRPr="00E70186">
        <w:rPr>
          <w:rFonts w:ascii="Times New Roman" w:hAnsi="Times New Roman"/>
          <w:sz w:val="26"/>
          <w:szCs w:val="26"/>
        </w:rPr>
        <w:t xml:space="preserve">бюджетных </w:t>
      </w:r>
      <w:r w:rsidR="00270289" w:rsidRPr="00E70186">
        <w:rPr>
          <w:rFonts w:ascii="Times New Roman" w:hAnsi="Times New Roman"/>
          <w:sz w:val="26"/>
          <w:szCs w:val="26"/>
        </w:rPr>
        <w:t>услуг</w:t>
      </w:r>
      <w:r w:rsidRPr="00E70186">
        <w:rPr>
          <w:rFonts w:ascii="Times New Roman" w:hAnsi="Times New Roman"/>
          <w:sz w:val="26"/>
          <w:szCs w:val="26"/>
        </w:rPr>
        <w:t xml:space="preserve">. </w:t>
      </w:r>
    </w:p>
    <w:p w:rsidR="00446D69" w:rsidRPr="00E70186" w:rsidRDefault="00270289" w:rsidP="00446D69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В условиях ограниченных</w:t>
      </w:r>
      <w:r w:rsidR="00446D69" w:rsidRPr="00E70186">
        <w:rPr>
          <w:rFonts w:ascii="Times New Roman" w:hAnsi="Times New Roman"/>
          <w:sz w:val="26"/>
          <w:szCs w:val="26"/>
        </w:rPr>
        <w:t xml:space="preserve"> финансовых ресурсов и неразвитости материально-технической базы </w:t>
      </w:r>
      <w:r w:rsidRPr="00E70186">
        <w:rPr>
          <w:rFonts w:ascii="Times New Roman" w:hAnsi="Times New Roman"/>
          <w:sz w:val="26"/>
          <w:szCs w:val="26"/>
        </w:rPr>
        <w:t>многих социальных учреждений</w:t>
      </w:r>
      <w:r w:rsidR="00547BA6" w:rsidRPr="00E70186">
        <w:rPr>
          <w:rFonts w:ascii="Times New Roman" w:hAnsi="Times New Roman"/>
          <w:sz w:val="26"/>
          <w:szCs w:val="26"/>
        </w:rPr>
        <w:t xml:space="preserve"> существуют </w:t>
      </w:r>
      <w:r w:rsidR="00AC3C6E" w:rsidRPr="00E70186">
        <w:rPr>
          <w:rFonts w:ascii="Times New Roman" w:hAnsi="Times New Roman"/>
          <w:sz w:val="26"/>
          <w:szCs w:val="26"/>
        </w:rPr>
        <w:t xml:space="preserve">вполне оправданные предположения и </w:t>
      </w:r>
      <w:r w:rsidR="00547BA6" w:rsidRPr="00E70186">
        <w:rPr>
          <w:rFonts w:ascii="Times New Roman" w:hAnsi="Times New Roman"/>
          <w:sz w:val="26"/>
          <w:szCs w:val="26"/>
        </w:rPr>
        <w:t>опасения</w:t>
      </w:r>
      <w:r w:rsidR="00446D69" w:rsidRPr="00E70186">
        <w:rPr>
          <w:rFonts w:ascii="Times New Roman" w:hAnsi="Times New Roman"/>
          <w:sz w:val="26"/>
          <w:szCs w:val="26"/>
        </w:rPr>
        <w:t xml:space="preserve">, </w:t>
      </w:r>
      <w:r w:rsidR="00547BA6" w:rsidRPr="00E70186">
        <w:rPr>
          <w:rFonts w:ascii="Times New Roman" w:hAnsi="Times New Roman"/>
          <w:sz w:val="26"/>
          <w:szCs w:val="26"/>
        </w:rPr>
        <w:t xml:space="preserve">что </w:t>
      </w:r>
      <w:r w:rsidR="00446D69" w:rsidRPr="00E70186">
        <w:rPr>
          <w:rFonts w:ascii="Times New Roman" w:hAnsi="Times New Roman"/>
          <w:sz w:val="26"/>
          <w:szCs w:val="26"/>
        </w:rPr>
        <w:t xml:space="preserve">органы исполнительной власти </w:t>
      </w:r>
      <w:r w:rsidR="00547BA6" w:rsidRPr="00E70186">
        <w:rPr>
          <w:rFonts w:ascii="Times New Roman" w:hAnsi="Times New Roman"/>
          <w:sz w:val="26"/>
          <w:szCs w:val="26"/>
        </w:rPr>
        <w:t xml:space="preserve">могут «экономить» на качестве услуг, фактически предоставляя услуги, соответствующие возможностям бюджета, а не исходя из обоснованных критериев качества </w:t>
      </w:r>
      <w:r w:rsidR="00AC3C6E" w:rsidRPr="00E70186">
        <w:rPr>
          <w:rFonts w:ascii="Times New Roman" w:hAnsi="Times New Roman"/>
          <w:sz w:val="26"/>
          <w:szCs w:val="26"/>
        </w:rPr>
        <w:t>и доступности услуг</w:t>
      </w:r>
      <w:r w:rsidR="00547BA6" w:rsidRPr="00E70186">
        <w:rPr>
          <w:rFonts w:ascii="Times New Roman" w:hAnsi="Times New Roman"/>
          <w:sz w:val="26"/>
          <w:szCs w:val="26"/>
        </w:rPr>
        <w:t>, позволяющих точно рассчитать объем финансовых ресурсов, необходимых для оказания той или иной услуги.</w:t>
      </w:r>
      <w:r w:rsidR="00446D69" w:rsidRPr="00E70186">
        <w:rPr>
          <w:rFonts w:ascii="Times New Roman" w:hAnsi="Times New Roman"/>
          <w:sz w:val="26"/>
          <w:szCs w:val="26"/>
        </w:rPr>
        <w:t xml:space="preserve"> </w:t>
      </w:r>
      <w:r w:rsidR="00B4772B" w:rsidRPr="00E70186">
        <w:rPr>
          <w:rFonts w:ascii="Times New Roman" w:hAnsi="Times New Roman"/>
          <w:sz w:val="26"/>
          <w:szCs w:val="26"/>
        </w:rPr>
        <w:t>В данном случае л</w:t>
      </w:r>
      <w:r w:rsidR="00446D69" w:rsidRPr="00E70186">
        <w:rPr>
          <w:rFonts w:ascii="Times New Roman" w:hAnsi="Times New Roman"/>
          <w:sz w:val="26"/>
          <w:szCs w:val="26"/>
        </w:rPr>
        <w:t xml:space="preserve">имитом в использовании финансовых </w:t>
      </w:r>
      <w:r w:rsidR="00B4772B" w:rsidRPr="00E70186">
        <w:rPr>
          <w:rFonts w:ascii="Times New Roman" w:hAnsi="Times New Roman"/>
          <w:sz w:val="26"/>
          <w:szCs w:val="26"/>
        </w:rPr>
        <w:t>ресурсов</w:t>
      </w:r>
      <w:r w:rsidR="00446D69" w:rsidRPr="00E70186">
        <w:rPr>
          <w:rFonts w:ascii="Times New Roman" w:hAnsi="Times New Roman"/>
          <w:sz w:val="26"/>
          <w:szCs w:val="26"/>
        </w:rPr>
        <w:t xml:space="preserve">  для поставщиков услуг </w:t>
      </w:r>
      <w:r w:rsidR="00AC3C6E" w:rsidRPr="00E70186">
        <w:rPr>
          <w:rFonts w:ascii="Times New Roman" w:hAnsi="Times New Roman"/>
          <w:sz w:val="26"/>
          <w:szCs w:val="26"/>
        </w:rPr>
        <w:t>выступают</w:t>
      </w:r>
      <w:r w:rsidR="00B4772B" w:rsidRPr="00E70186">
        <w:rPr>
          <w:rFonts w:ascii="Times New Roman" w:hAnsi="Times New Roman"/>
          <w:sz w:val="26"/>
          <w:szCs w:val="26"/>
        </w:rPr>
        <w:t xml:space="preserve"> жесткие бюджетные ограничения. О</w:t>
      </w:r>
      <w:r w:rsidR="00446D69" w:rsidRPr="00E70186">
        <w:rPr>
          <w:rFonts w:ascii="Times New Roman" w:hAnsi="Times New Roman"/>
          <w:sz w:val="26"/>
          <w:szCs w:val="26"/>
        </w:rPr>
        <w:t>бъем бюджетных средств</w:t>
      </w:r>
      <w:r w:rsidR="00B4589D" w:rsidRPr="00E70186">
        <w:rPr>
          <w:rFonts w:ascii="Times New Roman" w:hAnsi="Times New Roman"/>
          <w:sz w:val="26"/>
          <w:szCs w:val="26"/>
        </w:rPr>
        <w:t>,</w:t>
      </w:r>
      <w:r w:rsidR="00EC0D2D" w:rsidRPr="00E70186">
        <w:rPr>
          <w:rFonts w:ascii="Times New Roman" w:hAnsi="Times New Roman"/>
          <w:sz w:val="26"/>
          <w:szCs w:val="26"/>
        </w:rPr>
        <w:t xml:space="preserve"> прежде всего</w:t>
      </w:r>
      <w:r w:rsidR="004440A3" w:rsidRPr="00E70186">
        <w:rPr>
          <w:rFonts w:ascii="Times New Roman" w:hAnsi="Times New Roman"/>
          <w:sz w:val="26"/>
          <w:szCs w:val="26"/>
        </w:rPr>
        <w:t>,</w:t>
      </w:r>
      <w:r w:rsidR="00446D69" w:rsidRPr="00E70186">
        <w:rPr>
          <w:rFonts w:ascii="Times New Roman" w:hAnsi="Times New Roman"/>
          <w:sz w:val="26"/>
          <w:szCs w:val="26"/>
        </w:rPr>
        <w:t xml:space="preserve"> </w:t>
      </w:r>
      <w:r w:rsidR="004440A3" w:rsidRPr="00E70186">
        <w:rPr>
          <w:rFonts w:ascii="Times New Roman" w:hAnsi="Times New Roman"/>
          <w:sz w:val="26"/>
          <w:szCs w:val="26"/>
        </w:rPr>
        <w:t xml:space="preserve">в </w:t>
      </w:r>
      <w:r w:rsidR="005A4564" w:rsidRPr="00E70186">
        <w:rPr>
          <w:rFonts w:ascii="Times New Roman" w:hAnsi="Times New Roman"/>
          <w:sz w:val="26"/>
          <w:szCs w:val="26"/>
        </w:rPr>
        <w:t xml:space="preserve">таких </w:t>
      </w:r>
      <w:r w:rsidR="00B4772B" w:rsidRPr="00E70186">
        <w:rPr>
          <w:rFonts w:ascii="Times New Roman" w:hAnsi="Times New Roman"/>
          <w:sz w:val="26"/>
          <w:szCs w:val="26"/>
        </w:rPr>
        <w:t>«затратных»</w:t>
      </w:r>
      <w:r w:rsidR="00C41107" w:rsidRPr="00E70186">
        <w:rPr>
          <w:rFonts w:ascii="Times New Roman" w:hAnsi="Times New Roman"/>
          <w:sz w:val="26"/>
          <w:szCs w:val="26"/>
        </w:rPr>
        <w:t xml:space="preserve"> отраслях</w:t>
      </w:r>
      <w:r w:rsidR="00B4772B" w:rsidRPr="00E70186">
        <w:rPr>
          <w:rFonts w:ascii="Times New Roman" w:hAnsi="Times New Roman"/>
          <w:sz w:val="26"/>
          <w:szCs w:val="26"/>
        </w:rPr>
        <w:t xml:space="preserve">, </w:t>
      </w:r>
      <w:r w:rsidR="00446D69" w:rsidRPr="00E70186">
        <w:rPr>
          <w:rFonts w:ascii="Times New Roman" w:hAnsi="Times New Roman"/>
          <w:sz w:val="26"/>
          <w:szCs w:val="26"/>
        </w:rPr>
        <w:t>как здравоохранение, образование, социальн</w:t>
      </w:r>
      <w:r w:rsidR="00EC0D2D" w:rsidRPr="00E70186">
        <w:rPr>
          <w:rFonts w:ascii="Times New Roman" w:hAnsi="Times New Roman"/>
          <w:sz w:val="26"/>
          <w:szCs w:val="26"/>
        </w:rPr>
        <w:t>ая защита,</w:t>
      </w:r>
      <w:r w:rsidR="00446D69" w:rsidRPr="00E70186">
        <w:rPr>
          <w:rFonts w:ascii="Times New Roman" w:hAnsi="Times New Roman"/>
          <w:sz w:val="26"/>
          <w:szCs w:val="26"/>
        </w:rPr>
        <w:t xml:space="preserve"> </w:t>
      </w:r>
      <w:r w:rsidR="00B4589D" w:rsidRPr="00E70186">
        <w:rPr>
          <w:rFonts w:ascii="Times New Roman" w:hAnsi="Times New Roman"/>
          <w:sz w:val="26"/>
          <w:szCs w:val="26"/>
        </w:rPr>
        <w:t xml:space="preserve">зачастую </w:t>
      </w:r>
      <w:r w:rsidR="00446D69" w:rsidRPr="00E70186">
        <w:rPr>
          <w:rFonts w:ascii="Times New Roman" w:hAnsi="Times New Roman"/>
          <w:sz w:val="26"/>
          <w:szCs w:val="26"/>
        </w:rPr>
        <w:t xml:space="preserve">не позволяет разработать стандарты, которые отвечали бы представлениям потребителей услуг о качестве, поэтому необходимо искать такие варианты </w:t>
      </w:r>
      <w:r w:rsidR="00B4772B" w:rsidRPr="00E70186">
        <w:rPr>
          <w:rFonts w:ascii="Times New Roman" w:hAnsi="Times New Roman"/>
          <w:sz w:val="26"/>
          <w:szCs w:val="26"/>
        </w:rPr>
        <w:t xml:space="preserve">и способы </w:t>
      </w:r>
      <w:r w:rsidR="00446D69" w:rsidRPr="00E70186">
        <w:rPr>
          <w:rFonts w:ascii="Times New Roman" w:hAnsi="Times New Roman"/>
          <w:sz w:val="26"/>
          <w:szCs w:val="26"/>
        </w:rPr>
        <w:t xml:space="preserve">решения проблемы, которые позволили бы соблюсти интересы обеих групп – поставщиков и потребителей услуг. </w:t>
      </w:r>
    </w:p>
    <w:p w:rsidR="001B1619" w:rsidRPr="00E70186" w:rsidRDefault="002D03F7" w:rsidP="00B1190B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Следующ</w:t>
      </w:r>
      <w:r w:rsidR="005F5844" w:rsidRPr="00E70186">
        <w:rPr>
          <w:rFonts w:ascii="Times New Roman" w:hAnsi="Times New Roman"/>
          <w:sz w:val="26"/>
          <w:szCs w:val="26"/>
        </w:rPr>
        <w:t>ая группа</w:t>
      </w:r>
      <w:r w:rsidRPr="00E70186">
        <w:rPr>
          <w:rFonts w:ascii="Times New Roman" w:hAnsi="Times New Roman"/>
          <w:sz w:val="26"/>
          <w:szCs w:val="26"/>
        </w:rPr>
        <w:t xml:space="preserve"> вопрос</w:t>
      </w:r>
      <w:r w:rsidR="005F5844" w:rsidRPr="00E70186">
        <w:rPr>
          <w:rFonts w:ascii="Times New Roman" w:hAnsi="Times New Roman"/>
          <w:sz w:val="26"/>
          <w:szCs w:val="26"/>
        </w:rPr>
        <w:t>ов</w:t>
      </w:r>
      <w:r w:rsidRPr="00E70186">
        <w:rPr>
          <w:rFonts w:ascii="Times New Roman" w:hAnsi="Times New Roman"/>
          <w:sz w:val="26"/>
          <w:szCs w:val="26"/>
        </w:rPr>
        <w:t>, которы</w:t>
      </w:r>
      <w:r w:rsidR="005F5844" w:rsidRPr="00E70186">
        <w:rPr>
          <w:rFonts w:ascii="Times New Roman" w:hAnsi="Times New Roman"/>
          <w:sz w:val="26"/>
          <w:szCs w:val="26"/>
        </w:rPr>
        <w:t>е</w:t>
      </w:r>
      <w:r w:rsidRPr="00E70186">
        <w:rPr>
          <w:rFonts w:ascii="Times New Roman" w:hAnsi="Times New Roman"/>
          <w:sz w:val="26"/>
          <w:szCs w:val="26"/>
        </w:rPr>
        <w:t xml:space="preserve"> вста</w:t>
      </w:r>
      <w:r w:rsidR="005F5844" w:rsidRPr="00E70186">
        <w:rPr>
          <w:rFonts w:ascii="Times New Roman" w:hAnsi="Times New Roman"/>
          <w:sz w:val="26"/>
          <w:szCs w:val="26"/>
        </w:rPr>
        <w:t>ю</w:t>
      </w:r>
      <w:r w:rsidRPr="00E70186">
        <w:rPr>
          <w:rFonts w:ascii="Times New Roman" w:hAnsi="Times New Roman"/>
          <w:sz w:val="26"/>
          <w:szCs w:val="26"/>
        </w:rPr>
        <w:t xml:space="preserve">т в связи с разработкой и принятием стандартов </w:t>
      </w:r>
      <w:r w:rsidR="005F5844" w:rsidRPr="00E70186">
        <w:rPr>
          <w:rFonts w:ascii="Times New Roman" w:hAnsi="Times New Roman"/>
          <w:sz w:val="26"/>
          <w:szCs w:val="26"/>
        </w:rPr>
        <w:t xml:space="preserve">услуг, касается организации системы полноценного контроля за их качеством, мониторинга и оценки фактически оказываемых услуг. Эта группа включает такие вопросы как </w:t>
      </w:r>
      <w:r w:rsidR="00B4589D" w:rsidRPr="00E70186">
        <w:rPr>
          <w:rFonts w:ascii="Times New Roman" w:hAnsi="Times New Roman"/>
          <w:sz w:val="26"/>
          <w:szCs w:val="26"/>
        </w:rPr>
        <w:t xml:space="preserve">- </w:t>
      </w:r>
      <w:r w:rsidR="005F5844" w:rsidRPr="00E70186">
        <w:rPr>
          <w:rFonts w:ascii="Times New Roman" w:hAnsi="Times New Roman"/>
          <w:sz w:val="26"/>
          <w:szCs w:val="26"/>
        </w:rPr>
        <w:t>кто должен осуществлять оценку качества работы поставщиков услуг</w:t>
      </w:r>
      <w:r w:rsidR="00B4589D" w:rsidRPr="00E70186">
        <w:rPr>
          <w:rFonts w:ascii="Times New Roman" w:hAnsi="Times New Roman"/>
          <w:sz w:val="26"/>
          <w:szCs w:val="26"/>
        </w:rPr>
        <w:t>?</w:t>
      </w:r>
      <w:r w:rsidR="005F5844" w:rsidRPr="00E70186">
        <w:rPr>
          <w:rFonts w:ascii="Times New Roman" w:hAnsi="Times New Roman"/>
          <w:sz w:val="26"/>
          <w:szCs w:val="26"/>
        </w:rPr>
        <w:t xml:space="preserve"> </w:t>
      </w:r>
      <w:r w:rsidR="00B4589D" w:rsidRPr="00E70186">
        <w:rPr>
          <w:rFonts w:ascii="Times New Roman" w:hAnsi="Times New Roman"/>
          <w:sz w:val="26"/>
          <w:szCs w:val="26"/>
        </w:rPr>
        <w:t>К</w:t>
      </w:r>
      <w:r w:rsidR="005F5844" w:rsidRPr="00E70186">
        <w:rPr>
          <w:rFonts w:ascii="Times New Roman" w:hAnsi="Times New Roman"/>
          <w:sz w:val="26"/>
          <w:szCs w:val="26"/>
        </w:rPr>
        <w:t xml:space="preserve">акие решения должны приниматься по результатам </w:t>
      </w:r>
      <w:r w:rsidR="00624D7F" w:rsidRPr="00E70186">
        <w:rPr>
          <w:rFonts w:ascii="Times New Roman" w:hAnsi="Times New Roman"/>
          <w:sz w:val="26"/>
          <w:szCs w:val="26"/>
        </w:rPr>
        <w:t xml:space="preserve">этой </w:t>
      </w:r>
      <w:r w:rsidR="005F5844" w:rsidRPr="00E70186">
        <w:rPr>
          <w:rFonts w:ascii="Times New Roman" w:hAnsi="Times New Roman"/>
          <w:sz w:val="26"/>
          <w:szCs w:val="26"/>
        </w:rPr>
        <w:t xml:space="preserve">оценки? Должны ли существовать независимые оценщики или эту оценку могут осуществлять органы исполнительной власти, реализующие политику в подведомственной сфере? </w:t>
      </w:r>
      <w:r w:rsidR="00B1190B" w:rsidRPr="00E70186">
        <w:rPr>
          <w:rFonts w:ascii="Times New Roman" w:hAnsi="Times New Roman"/>
          <w:sz w:val="26"/>
          <w:szCs w:val="26"/>
        </w:rPr>
        <w:t>Д</w:t>
      </w:r>
      <w:r w:rsidR="001B1619" w:rsidRPr="00E70186">
        <w:rPr>
          <w:rFonts w:ascii="Times New Roman" w:hAnsi="Times New Roman"/>
          <w:sz w:val="26"/>
          <w:szCs w:val="26"/>
        </w:rPr>
        <w:t xml:space="preserve">олжно </w:t>
      </w:r>
      <w:r w:rsidR="00B1190B" w:rsidRPr="00E70186">
        <w:rPr>
          <w:rFonts w:ascii="Times New Roman" w:hAnsi="Times New Roman"/>
          <w:sz w:val="26"/>
          <w:szCs w:val="26"/>
        </w:rPr>
        <w:t xml:space="preserve">ли общество </w:t>
      </w:r>
      <w:r w:rsidR="001B1619" w:rsidRPr="00E70186">
        <w:rPr>
          <w:rFonts w:ascii="Times New Roman" w:hAnsi="Times New Roman"/>
          <w:sz w:val="26"/>
          <w:szCs w:val="26"/>
        </w:rPr>
        <w:t>контролировать власть, которой оно само делегир</w:t>
      </w:r>
      <w:r w:rsidR="00B1190B" w:rsidRPr="00E70186">
        <w:rPr>
          <w:rFonts w:ascii="Times New Roman" w:hAnsi="Times New Roman"/>
          <w:sz w:val="26"/>
          <w:szCs w:val="26"/>
        </w:rPr>
        <w:t>овало полномочия по соблюдению</w:t>
      </w:r>
      <w:r w:rsidR="001B1619" w:rsidRPr="00E70186">
        <w:rPr>
          <w:rFonts w:ascii="Times New Roman" w:hAnsi="Times New Roman"/>
          <w:sz w:val="26"/>
          <w:szCs w:val="26"/>
        </w:rPr>
        <w:t xml:space="preserve"> прав и обеспечению гарантий</w:t>
      </w:r>
      <w:r w:rsidR="00B1190B" w:rsidRPr="00E70186">
        <w:rPr>
          <w:rFonts w:ascii="Times New Roman" w:hAnsi="Times New Roman"/>
          <w:sz w:val="26"/>
          <w:szCs w:val="26"/>
        </w:rPr>
        <w:t xml:space="preserve"> своих граждан</w:t>
      </w:r>
      <w:r w:rsidR="001B1619" w:rsidRPr="00E70186">
        <w:rPr>
          <w:rFonts w:ascii="Times New Roman" w:hAnsi="Times New Roman"/>
          <w:sz w:val="26"/>
          <w:szCs w:val="26"/>
        </w:rPr>
        <w:t>?</w:t>
      </w:r>
      <w:r w:rsidR="00B1190B" w:rsidRPr="00E70186">
        <w:rPr>
          <w:rFonts w:ascii="Times New Roman" w:hAnsi="Times New Roman"/>
          <w:sz w:val="26"/>
          <w:szCs w:val="26"/>
        </w:rPr>
        <w:t xml:space="preserve"> </w:t>
      </w:r>
      <w:r w:rsidR="00C6599C" w:rsidRPr="00E70186">
        <w:rPr>
          <w:rFonts w:ascii="Times New Roman" w:hAnsi="Times New Roman"/>
          <w:sz w:val="26"/>
          <w:szCs w:val="26"/>
        </w:rPr>
        <w:t>И наконец, н</w:t>
      </w:r>
      <w:r w:rsidR="00B1190B" w:rsidRPr="00E70186">
        <w:rPr>
          <w:rFonts w:ascii="Times New Roman" w:hAnsi="Times New Roman"/>
          <w:sz w:val="26"/>
          <w:szCs w:val="26"/>
        </w:rPr>
        <w:t>еобходимы ли законодательно установленные нормы и ограничения на проведени</w:t>
      </w:r>
      <w:r w:rsidR="00C6599C" w:rsidRPr="00E70186">
        <w:rPr>
          <w:rFonts w:ascii="Times New Roman" w:hAnsi="Times New Roman"/>
          <w:sz w:val="26"/>
          <w:szCs w:val="26"/>
        </w:rPr>
        <w:t>е</w:t>
      </w:r>
      <w:r w:rsidR="00B1190B" w:rsidRPr="00E70186">
        <w:rPr>
          <w:rFonts w:ascii="Times New Roman" w:hAnsi="Times New Roman"/>
          <w:sz w:val="26"/>
          <w:szCs w:val="26"/>
        </w:rPr>
        <w:t xml:space="preserve"> общественного контроля</w:t>
      </w:r>
      <w:r w:rsidR="00C6599C" w:rsidRPr="00E70186">
        <w:rPr>
          <w:rFonts w:ascii="Times New Roman" w:hAnsi="Times New Roman"/>
          <w:sz w:val="26"/>
          <w:szCs w:val="26"/>
        </w:rPr>
        <w:t xml:space="preserve"> качества услуг, оказываемых государством населению</w:t>
      </w:r>
      <w:r w:rsidR="00B1190B" w:rsidRPr="00E70186">
        <w:rPr>
          <w:rFonts w:ascii="Times New Roman" w:hAnsi="Times New Roman"/>
          <w:sz w:val="26"/>
          <w:szCs w:val="26"/>
        </w:rPr>
        <w:t xml:space="preserve">? </w:t>
      </w:r>
    </w:p>
    <w:p w:rsidR="00B1190B" w:rsidRPr="00E70186" w:rsidRDefault="00B1190B" w:rsidP="00B1190B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Поиск ответов на эти вопросы должен быть начат с определения того, что такое услуга </w:t>
      </w:r>
      <w:r w:rsidR="00C9298A" w:rsidRPr="00E70186">
        <w:rPr>
          <w:rFonts w:ascii="Times New Roman" w:hAnsi="Times New Roman"/>
          <w:sz w:val="26"/>
          <w:szCs w:val="26"/>
        </w:rPr>
        <w:t>вообще и публичная или социальная услуга в частности</w:t>
      </w:r>
      <w:r w:rsidR="001D520C" w:rsidRPr="00E70186">
        <w:rPr>
          <w:rFonts w:ascii="Times New Roman" w:hAnsi="Times New Roman"/>
          <w:sz w:val="26"/>
          <w:szCs w:val="26"/>
        </w:rPr>
        <w:t>,</w:t>
      </w:r>
      <w:r w:rsidR="007C5E46" w:rsidRPr="00E70186">
        <w:rPr>
          <w:rFonts w:ascii="Times New Roman" w:hAnsi="Times New Roman"/>
          <w:sz w:val="26"/>
          <w:szCs w:val="26"/>
        </w:rPr>
        <w:t xml:space="preserve"> и</w:t>
      </w:r>
      <w:r w:rsidR="00606457" w:rsidRPr="00E70186">
        <w:rPr>
          <w:rFonts w:ascii="Times New Roman" w:hAnsi="Times New Roman"/>
          <w:sz w:val="26"/>
          <w:szCs w:val="26"/>
        </w:rPr>
        <w:t xml:space="preserve"> как измерить объем оказания услуги, оценить ее доступность и качество. </w:t>
      </w:r>
      <w:r w:rsidR="00C6599C" w:rsidRPr="00E70186">
        <w:rPr>
          <w:rFonts w:ascii="Times New Roman" w:hAnsi="Times New Roman"/>
          <w:sz w:val="26"/>
          <w:szCs w:val="26"/>
        </w:rPr>
        <w:t xml:space="preserve"> </w:t>
      </w:r>
      <w:r w:rsidR="00C9298A" w:rsidRPr="00E70186">
        <w:rPr>
          <w:rFonts w:ascii="Times New Roman" w:hAnsi="Times New Roman"/>
          <w:sz w:val="26"/>
          <w:szCs w:val="26"/>
        </w:rPr>
        <w:t xml:space="preserve"> </w:t>
      </w:r>
      <w:r w:rsidR="00A31533" w:rsidRPr="00E70186">
        <w:rPr>
          <w:rFonts w:ascii="Times New Roman" w:hAnsi="Times New Roman"/>
          <w:sz w:val="26"/>
          <w:szCs w:val="26"/>
        </w:rPr>
        <w:t xml:space="preserve"> </w:t>
      </w:r>
      <w:r w:rsidRPr="00E70186">
        <w:rPr>
          <w:rFonts w:ascii="Times New Roman" w:hAnsi="Times New Roman"/>
          <w:sz w:val="26"/>
          <w:szCs w:val="26"/>
        </w:rPr>
        <w:t xml:space="preserve"> </w:t>
      </w:r>
    </w:p>
    <w:p w:rsidR="00417A7E" w:rsidRPr="00E70186" w:rsidRDefault="00204F37" w:rsidP="00D52A4C">
      <w:pPr>
        <w:pStyle w:val="1"/>
        <w:rPr>
          <w:i/>
          <w:sz w:val="26"/>
          <w:szCs w:val="26"/>
          <w:lang w:val="ru-RU"/>
        </w:rPr>
      </w:pPr>
      <w:bookmarkStart w:id="2" w:name="_Toc374626621"/>
      <w:r w:rsidRPr="00E70186">
        <w:rPr>
          <w:i/>
          <w:sz w:val="26"/>
          <w:szCs w:val="26"/>
          <w:lang w:val="ru-RU"/>
        </w:rPr>
        <w:t>Определение</w:t>
      </w:r>
      <w:r w:rsidR="007C48B4" w:rsidRPr="00E70186">
        <w:rPr>
          <w:i/>
          <w:sz w:val="26"/>
          <w:szCs w:val="26"/>
          <w:lang w:val="ru-RU"/>
        </w:rPr>
        <w:t xml:space="preserve"> </w:t>
      </w:r>
      <w:r w:rsidR="00A31533" w:rsidRPr="00E70186">
        <w:rPr>
          <w:i/>
          <w:sz w:val="26"/>
          <w:szCs w:val="26"/>
          <w:lang w:val="ru-RU"/>
        </w:rPr>
        <w:t xml:space="preserve">понятия </w:t>
      </w:r>
      <w:r w:rsidR="00D24D83" w:rsidRPr="00E70186">
        <w:rPr>
          <w:i/>
          <w:sz w:val="26"/>
          <w:szCs w:val="26"/>
          <w:lang w:val="ru-RU"/>
        </w:rPr>
        <w:t>услуг</w:t>
      </w:r>
      <w:r w:rsidRPr="00E70186">
        <w:rPr>
          <w:i/>
          <w:sz w:val="26"/>
          <w:szCs w:val="26"/>
          <w:lang w:val="ru-RU"/>
        </w:rPr>
        <w:t>и</w:t>
      </w:r>
      <w:bookmarkEnd w:id="2"/>
      <w:r w:rsidR="00D24D83" w:rsidRPr="00E70186">
        <w:rPr>
          <w:i/>
          <w:sz w:val="26"/>
          <w:szCs w:val="26"/>
          <w:lang w:val="ru-RU"/>
        </w:rPr>
        <w:t xml:space="preserve"> </w:t>
      </w:r>
    </w:p>
    <w:p w:rsidR="005A13B0" w:rsidRPr="00E70186" w:rsidRDefault="00204F37" w:rsidP="00EA16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отечественной специальной литературе и российском законодательстве нет устоявшегося определения термина услуга. </w:t>
      </w:r>
      <w:r w:rsidR="001679F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 источники – учебные пособия, классификаторы, нормативные правовые акты – дают различные определения услуги</w:t>
      </w:r>
      <w:r w:rsidR="00F4729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позволяющие однозначно трактовать этот термин.</w:t>
      </w:r>
      <w:r w:rsidR="00C64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Понятие </w:t>
      </w:r>
      <w:bookmarkStart w:id="3" w:name="YANDEX_4"/>
      <w:bookmarkEnd w:id="3"/>
      <w:r w:rsidR="00C64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услуга трактуется и как вид </w:t>
      </w:r>
      <w:bookmarkStart w:id="4" w:name="YANDEX_5"/>
      <w:bookmarkEnd w:id="4"/>
      <w:r w:rsidR="00C64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деятельности, и как </w:t>
      </w:r>
      <w:bookmarkStart w:id="5" w:name="YANDEX_6"/>
      <w:bookmarkEnd w:id="5"/>
      <w:r w:rsidR="00C64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результат  </w:t>
      </w:r>
      <w:bookmarkStart w:id="6" w:name="YANDEX_7"/>
      <w:bookmarkEnd w:id="6"/>
      <w:r w:rsidR="00C64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деятельности, и как собственно деятельность, т.е. оказание </w:t>
      </w:r>
      <w:bookmarkStart w:id="7" w:name="YANDEX_8"/>
      <w:bookmarkEnd w:id="7"/>
      <w:r w:rsidR="00C64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процесс предоставления услуги – обслуживание.</w:t>
      </w:r>
    </w:p>
    <w:p w:rsidR="005A13B0" w:rsidRPr="00E70186" w:rsidRDefault="00F4729E" w:rsidP="00EA16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ГОСТ 30335-95/ГОСТ Р 506-46-94 «Услуги населению. Термины и определения»</w:t>
      </w:r>
      <w:r w:rsidRPr="00E70186">
        <w:rPr>
          <w:rStyle w:val="a7"/>
          <w:rFonts w:ascii="Times New Roman" w:hAnsi="Times New Roman"/>
          <w:sz w:val="26"/>
          <w:szCs w:val="26"/>
        </w:rPr>
        <w:footnoteReference w:id="1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международному стандарту ИСО 9004-2</w:t>
      </w:r>
      <w:r w:rsidRPr="00E70186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услугой понимается </w:t>
      </w:r>
      <w:r w:rsidRPr="00E70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 непосредственного взаимодействия исполнителя и потребителя, а также собственной деятельности исполнителя по удовлетворению потребности потребителя.</w:t>
      </w:r>
    </w:p>
    <w:p w:rsidR="009B5F8C" w:rsidRPr="00E70186" w:rsidRDefault="00F4729E" w:rsidP="00EA16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специальной литературе, учебниках и словарях дается определение услуги как </w:t>
      </w:r>
      <w:r w:rsidR="00D52A4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52A4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которой </w:t>
      </w:r>
      <w:r w:rsidR="00D52A4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создаются </w:t>
      </w:r>
      <w:r w:rsidR="00D52A4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материальные ценности или материальн</w:t>
      </w:r>
      <w:r w:rsidR="00204F3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52A4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ы. </w:t>
      </w:r>
      <w:r w:rsidR="00A1573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области применения встречаются также следующие определения услуги</w:t>
      </w:r>
      <w:r w:rsidR="009B5F8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1022" w:rsidRPr="00E70186" w:rsidRDefault="009B5F8C" w:rsidP="00EA16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1573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r w:rsidR="005A13B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7D5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89448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направленная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73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удовлетворение потребностей других лиц, за исключением деятельности, осуществляемой на основе трудовых правоотношений</w:t>
      </w:r>
      <w:r w:rsidRPr="00E70186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B510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887" w:rsidRPr="00E70186" w:rsidRDefault="00B51022" w:rsidP="005A1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</w:t>
      </w:r>
      <w:r w:rsidR="00B1488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совершенное одним лицом (</w:t>
      </w:r>
      <w:hyperlink r:id="rId10" w:tooltip="Физическое лицо" w:history="1">
        <w:r w:rsidRPr="00E701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физическим</w:t>
        </w:r>
      </w:hyperlink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11" w:tooltip="Юридическое лицо" w:history="1">
        <w:r w:rsidRPr="00E701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юридическим</w:t>
        </w:r>
      </w:hyperlink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интересах другого лица </w:t>
      </w:r>
      <w:hyperlink r:id="rId12" w:tooltip="Действие" w:history="1">
        <w:r w:rsidRPr="00E701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действие</w:t>
        </w:r>
      </w:hyperlink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13" w:tooltip="Деятельность" w:history="1">
        <w:r w:rsidRPr="00E701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деятельность</w:t>
        </w:r>
      </w:hyperlink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887" w:rsidRPr="00E70186" w:rsidRDefault="00B51022" w:rsidP="005A1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</w:t>
      </w:r>
      <w:r w:rsidR="00B1488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hyperlink r:id="rId14" w:tooltip="Благо (экономика)" w:history="1">
        <w:r w:rsidRPr="00E701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блага</w:t>
        </w:r>
      </w:hyperlink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предоставляемые в форме деятельности;</w:t>
      </w:r>
    </w:p>
    <w:p w:rsidR="00B14887" w:rsidRPr="00E70186" w:rsidRDefault="00B51022" w:rsidP="005A1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</w:t>
      </w:r>
      <w:r w:rsidR="00B1488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</w:t>
      </w:r>
      <w:hyperlink r:id="rId15" w:tooltip="Товар" w:history="1">
        <w:r w:rsidRPr="00E701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товара</w:t>
        </w:r>
      </w:hyperlink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может производиться, передават</w:t>
      </w:r>
      <w:r w:rsidR="00B1488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ься и потребляться одновременно;</w:t>
      </w:r>
    </w:p>
    <w:p w:rsidR="00B14887" w:rsidRPr="00E70186" w:rsidRDefault="00B14887" w:rsidP="005A1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10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510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кратковременное пользование благом без п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рава безвременного владения им;</w:t>
      </w:r>
    </w:p>
    <w:p w:rsidR="003C5EF8" w:rsidRPr="00E70186" w:rsidRDefault="00B14887" w:rsidP="005A1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10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510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свойств объектов без изменения их принадлежности лицу, осуществляемое поставщиком потребителю</w:t>
      </w:r>
      <w:r w:rsidR="003C5EF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5EF8" w:rsidRPr="00E70186" w:rsidRDefault="003C5EF8" w:rsidP="005A1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услуга  — итог </w:t>
      </w:r>
      <w:bookmarkStart w:id="8" w:name="YANDEX_15"/>
      <w:bookmarkEnd w:id="8"/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непосредственного  взаимодействия поставщика и потребителя и внутренней </w:t>
      </w:r>
      <w:bookmarkStart w:id="9" w:name="YANDEX_16"/>
      <w:bookmarkEnd w:id="9"/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деятельности  поставщика по удовлетворению потребности потребителя.</w:t>
      </w:r>
    </w:p>
    <w:p w:rsidR="00A1573C" w:rsidRPr="00E70186" w:rsidRDefault="00A1573C" w:rsidP="00EA168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кодекс РФ вводит понятие услуги для целей налогообложения:</w:t>
      </w:r>
      <w:r w:rsidR="00B510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022"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слугой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целей налогообложения признаётся деятельность, результаты которой не имеют </w:t>
      </w:r>
      <w:r w:rsidR="00B510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материального выражения, реализуются и потребляются в процессе осуществления этой деятельности.</w:t>
      </w:r>
    </w:p>
    <w:p w:rsidR="00C14E44" w:rsidRPr="00E70186" w:rsidRDefault="005F65F9" w:rsidP="00C14E4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полно особенности и отличительные характеристики услуг, оказываемых органами государственного управления – органами государственной власти и созданными ими учреждениями – и их классификация описаны в Руководстве по статистике государственных финансов, изданном Международным Валютным Фондом</w:t>
      </w:r>
      <w:r w:rsidRPr="00E7018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7A5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Руководству к услугам, предоставляемым обществу для коллективного потребления, относятся такие услуги как государственное управление, оборона и обеспечение законности и правопорядка.</w:t>
      </w:r>
      <w:r w:rsidR="00C339A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Коллективные услуги </w:t>
      </w:r>
      <w:r w:rsidR="003D0F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населения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бесплатн</w:t>
      </w:r>
      <w:r w:rsidR="003D0F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C013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предоставление этих услуг, как правило, не зависит от числа потребителей.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Типичными</w:t>
      </w:r>
      <w:r w:rsidR="003538D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услугами, предоставляемыми для индивидуального потребления, являются услуги образования, здравоохранения, жилье, услуги в области </w:t>
      </w:r>
      <w:r w:rsidR="00BA6FB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массового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отдыха и культуры. </w:t>
      </w:r>
      <w:r w:rsidR="003538D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слуги,</w:t>
      </w:r>
      <w:r w:rsidR="003538D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редоставляемые обществу в целом</w:t>
      </w:r>
      <w:r w:rsidR="003538D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отдельным лицам, могут производиться самими органами государственного управления, или</w:t>
      </w:r>
      <w:r w:rsidR="003538D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государственного управления могут приобретать их у третьих сторон</w:t>
      </w:r>
      <w:r w:rsidR="007A44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у негосударственных организаций)</w:t>
      </w:r>
      <w:r w:rsidR="002067B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496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E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том и другом случае услуг</w:t>
      </w:r>
      <w:r w:rsidR="00C7154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4E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связывается с результат</w:t>
      </w:r>
      <w:r w:rsidR="00C7154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14E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сектора государственного </w:t>
      </w:r>
      <w:r w:rsidR="00C7154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управления, реализующего </w:t>
      </w:r>
      <w:r w:rsidR="00C14E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политику</w:t>
      </w:r>
      <w:r w:rsidR="00C7154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той или иной сфере</w:t>
      </w:r>
      <w:r w:rsidR="00C14E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предоставления услуг преимущественно нерыночного характера.</w:t>
      </w:r>
    </w:p>
    <w:p w:rsidR="00C6599C" w:rsidRPr="00E70186" w:rsidRDefault="00C6599C" w:rsidP="00EA168E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Понятие «публичная услуга» в российском законодательстве не используется. Аналог этого термина – государственная (муниципальная) услуга стал широко использоваться только с 2006 года в рамках проведения административной реформы, в то время как во многих зарубежных странах публичн</w:t>
      </w:r>
      <w:r w:rsidR="00590B6B" w:rsidRPr="00E70186">
        <w:rPr>
          <w:rFonts w:ascii="Times New Roman" w:hAnsi="Times New Roman"/>
          <w:sz w:val="26"/>
          <w:szCs w:val="26"/>
        </w:rPr>
        <w:t>ая</w:t>
      </w:r>
      <w:r w:rsidRPr="00E70186">
        <w:rPr>
          <w:rFonts w:ascii="Times New Roman" w:hAnsi="Times New Roman"/>
          <w:sz w:val="26"/>
          <w:szCs w:val="26"/>
        </w:rPr>
        <w:t xml:space="preserve"> услуг</w:t>
      </w:r>
      <w:r w:rsidR="00590B6B" w:rsidRPr="00E70186">
        <w:rPr>
          <w:rFonts w:ascii="Times New Roman" w:hAnsi="Times New Roman"/>
          <w:sz w:val="26"/>
          <w:szCs w:val="26"/>
        </w:rPr>
        <w:t>а</w:t>
      </w:r>
      <w:r w:rsidRPr="00E70186">
        <w:rPr>
          <w:rFonts w:ascii="Times New Roman" w:hAnsi="Times New Roman"/>
          <w:sz w:val="26"/>
          <w:szCs w:val="26"/>
        </w:rPr>
        <w:t xml:space="preserve"> - одна из основных форм отношений гражданина, юридического лица и власти, где государство в лице государственных учреждений является поставщиком услуг. Отсутствует в </w:t>
      </w:r>
      <w:r w:rsidR="00BA6FBE" w:rsidRPr="00E70186">
        <w:rPr>
          <w:rFonts w:ascii="Times New Roman" w:hAnsi="Times New Roman"/>
          <w:sz w:val="26"/>
          <w:szCs w:val="26"/>
        </w:rPr>
        <w:t xml:space="preserve">российском </w:t>
      </w:r>
      <w:r w:rsidRPr="00E70186">
        <w:rPr>
          <w:rFonts w:ascii="Times New Roman" w:hAnsi="Times New Roman"/>
          <w:sz w:val="26"/>
          <w:szCs w:val="26"/>
        </w:rPr>
        <w:t>законодательстве, регламентирующем бюджетный процесс</w:t>
      </w:r>
      <w:r w:rsidR="00BA6FBE" w:rsidRPr="00E70186">
        <w:rPr>
          <w:rFonts w:ascii="Times New Roman" w:hAnsi="Times New Roman"/>
          <w:sz w:val="26"/>
          <w:szCs w:val="26"/>
        </w:rPr>
        <w:t>,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590B6B" w:rsidRPr="00E70186">
        <w:rPr>
          <w:rFonts w:ascii="Times New Roman" w:hAnsi="Times New Roman"/>
          <w:sz w:val="26"/>
          <w:szCs w:val="26"/>
        </w:rPr>
        <w:t xml:space="preserve">и </w:t>
      </w:r>
      <w:r w:rsidRPr="00E70186">
        <w:rPr>
          <w:rFonts w:ascii="Times New Roman" w:hAnsi="Times New Roman"/>
          <w:sz w:val="26"/>
          <w:szCs w:val="26"/>
        </w:rPr>
        <w:t xml:space="preserve">термин </w:t>
      </w:r>
      <w:r w:rsidR="00C9298A" w:rsidRPr="00E70186">
        <w:rPr>
          <w:rFonts w:ascii="Times New Roman" w:hAnsi="Times New Roman"/>
          <w:sz w:val="26"/>
          <w:szCs w:val="26"/>
        </w:rPr>
        <w:t>«бюджетная услуга»</w:t>
      </w:r>
      <w:r w:rsidRPr="00E70186">
        <w:rPr>
          <w:rFonts w:ascii="Times New Roman" w:hAnsi="Times New Roman"/>
          <w:sz w:val="26"/>
          <w:szCs w:val="26"/>
        </w:rPr>
        <w:t>.</w:t>
      </w:r>
    </w:p>
    <w:p w:rsidR="008D04B2" w:rsidRPr="00E70186" w:rsidRDefault="008D04B2" w:rsidP="008D04B2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Понятие </w:t>
      </w:r>
      <w:r w:rsidR="00AB7A59" w:rsidRPr="00E70186">
        <w:rPr>
          <w:rFonts w:ascii="Times New Roman" w:hAnsi="Times New Roman"/>
          <w:sz w:val="26"/>
          <w:szCs w:val="26"/>
        </w:rPr>
        <w:t>«</w:t>
      </w:r>
      <w:r w:rsidRPr="00E70186">
        <w:rPr>
          <w:rFonts w:ascii="Times New Roman" w:hAnsi="Times New Roman"/>
          <w:sz w:val="26"/>
          <w:szCs w:val="26"/>
        </w:rPr>
        <w:t>медицинская услуга</w:t>
      </w:r>
      <w:r w:rsidR="00AB7A59" w:rsidRPr="00E70186">
        <w:rPr>
          <w:rFonts w:ascii="Times New Roman" w:hAnsi="Times New Roman"/>
          <w:sz w:val="26"/>
          <w:szCs w:val="26"/>
        </w:rPr>
        <w:t>»</w:t>
      </w:r>
      <w:r w:rsidRPr="00E70186">
        <w:rPr>
          <w:rFonts w:ascii="Times New Roman" w:hAnsi="Times New Roman"/>
          <w:sz w:val="26"/>
          <w:szCs w:val="26"/>
        </w:rPr>
        <w:t xml:space="preserve"> содержится Федеральном законе </w:t>
      </w:r>
      <w:r w:rsidR="00850B2A" w:rsidRPr="00E70186">
        <w:rPr>
          <w:rFonts w:ascii="Times New Roman" w:hAnsi="Times New Roman"/>
          <w:sz w:val="26"/>
          <w:szCs w:val="26"/>
        </w:rPr>
        <w:t xml:space="preserve">№ 323-ФЗ от 21 ноября 2011 года </w:t>
      </w:r>
      <w:r w:rsidRPr="00E70186">
        <w:rPr>
          <w:rFonts w:ascii="Times New Roman" w:hAnsi="Times New Roman"/>
          <w:sz w:val="26"/>
          <w:szCs w:val="26"/>
        </w:rPr>
        <w:t>«Об основах охраны здоровья граждан в Российской Федерации». Медицинская услуга определена как «медицинское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значение».</w:t>
      </w:r>
    </w:p>
    <w:p w:rsidR="008D04B2" w:rsidRPr="00E70186" w:rsidRDefault="008D04B2" w:rsidP="008D04B2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В законодательстве, регламентирующем сферу образования, в частности во вступившем в силу 1 сентября 2013 года Федеральном законе </w:t>
      </w:r>
      <w:r w:rsidR="000150B4" w:rsidRPr="00E70186">
        <w:rPr>
          <w:rFonts w:ascii="Times New Roman" w:hAnsi="Times New Roman"/>
          <w:sz w:val="26"/>
          <w:szCs w:val="26"/>
        </w:rPr>
        <w:t xml:space="preserve">№ 273-ФЗ </w:t>
      </w:r>
      <w:r w:rsidRPr="00E70186">
        <w:rPr>
          <w:rFonts w:ascii="Times New Roman" w:hAnsi="Times New Roman"/>
          <w:sz w:val="26"/>
          <w:szCs w:val="26"/>
        </w:rPr>
        <w:t>«Об образовании»</w:t>
      </w:r>
      <w:r w:rsidR="00EF21B0" w:rsidRPr="00E70186">
        <w:rPr>
          <w:rFonts w:ascii="Times New Roman" w:hAnsi="Times New Roman"/>
          <w:sz w:val="26"/>
          <w:szCs w:val="26"/>
        </w:rPr>
        <w:t>,</w:t>
      </w:r>
      <w:r w:rsidRPr="00E70186">
        <w:rPr>
          <w:rFonts w:ascii="Times New Roman" w:hAnsi="Times New Roman"/>
          <w:sz w:val="26"/>
          <w:szCs w:val="26"/>
        </w:rPr>
        <w:t xml:space="preserve"> определение образовательной услуги отсутствует, хотя понятие «государственные и муниципальные услуги в сфере образования» в законе употребляются. Суть термина состоит в привязке образовательной услуги к реализации основной образовательной программы - учебно-методическая документация, определяющая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</w:p>
    <w:p w:rsidR="00264853" w:rsidRPr="00E70186" w:rsidRDefault="008D04B2" w:rsidP="00264853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Относительно недавно в российском законодательстве стал использоваться термин «социальная услуга». Однако в различных документах он применяется для определения различных видов деятельности, например, услуг в сфере социального обслуживания граждан (в узком понимании этого слова), медицинских и иных видов услуг, оказываемых гражданам за счет бюджетных средств, социальной помощи в виде социальной услуги по обеспечению в соответствии со стандартами медицинской помощи, социальной услуги по обеспечению лекарственными препаратами и т.д.</w:t>
      </w:r>
      <w:r w:rsidR="00264853" w:rsidRPr="00E70186">
        <w:rPr>
          <w:rFonts w:ascii="Times New Roman" w:hAnsi="Times New Roman"/>
          <w:sz w:val="26"/>
          <w:szCs w:val="26"/>
        </w:rPr>
        <w:t xml:space="preserve"> Федеральный закон № 195-ФЗ от 10</w:t>
      </w:r>
      <w:r w:rsidR="00B138CD" w:rsidRPr="00E70186">
        <w:rPr>
          <w:rFonts w:ascii="Times New Roman" w:hAnsi="Times New Roman"/>
          <w:sz w:val="26"/>
          <w:szCs w:val="26"/>
        </w:rPr>
        <w:t xml:space="preserve"> </w:t>
      </w:r>
      <w:r w:rsidR="00264853" w:rsidRPr="00E70186">
        <w:rPr>
          <w:rFonts w:ascii="Times New Roman" w:hAnsi="Times New Roman"/>
          <w:sz w:val="26"/>
          <w:szCs w:val="26"/>
        </w:rPr>
        <w:t>декабря</w:t>
      </w:r>
      <w:r w:rsidR="00B138CD" w:rsidRPr="00E70186">
        <w:rPr>
          <w:rFonts w:ascii="Times New Roman" w:hAnsi="Times New Roman"/>
          <w:sz w:val="26"/>
          <w:szCs w:val="26"/>
        </w:rPr>
        <w:t xml:space="preserve"> </w:t>
      </w:r>
      <w:r w:rsidR="00264853" w:rsidRPr="00E70186">
        <w:rPr>
          <w:rFonts w:ascii="Times New Roman" w:hAnsi="Times New Roman"/>
          <w:sz w:val="26"/>
          <w:szCs w:val="26"/>
        </w:rPr>
        <w:t>1995</w:t>
      </w:r>
      <w:r w:rsidR="00B138CD" w:rsidRPr="00E70186">
        <w:rPr>
          <w:rFonts w:ascii="Times New Roman" w:hAnsi="Times New Roman"/>
          <w:sz w:val="26"/>
          <w:szCs w:val="26"/>
        </w:rPr>
        <w:t xml:space="preserve"> </w:t>
      </w:r>
      <w:r w:rsidR="00264853" w:rsidRPr="00E70186">
        <w:rPr>
          <w:rFonts w:ascii="Times New Roman" w:hAnsi="Times New Roman"/>
          <w:sz w:val="26"/>
          <w:szCs w:val="26"/>
        </w:rPr>
        <w:t xml:space="preserve">года «Об основах социального обслуживания населения в Российской Федерации» различает понятия «услуга» и «материальная помощь». Согласно закону социальное обслуживание представляет собой деятельность социальных служб по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 Под социальными услугами понимаются действия по оказанию помощи отдельным категориям граждан – клиентам социальной службы. </w:t>
      </w:r>
    </w:p>
    <w:p w:rsidR="00EC2A36" w:rsidRPr="00E70186" w:rsidRDefault="00664465" w:rsidP="00EC2A36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Отсутствие определения термина услуга</w:t>
      </w:r>
      <w:r w:rsidR="00C9298A" w:rsidRPr="00E70186">
        <w:rPr>
          <w:rFonts w:ascii="Times New Roman" w:hAnsi="Times New Roman"/>
          <w:sz w:val="26"/>
          <w:szCs w:val="26"/>
        </w:rPr>
        <w:t xml:space="preserve"> в законодательстве связано с тем, что до </w:t>
      </w:r>
      <w:r w:rsidR="00C6599C" w:rsidRPr="00E70186">
        <w:rPr>
          <w:rFonts w:ascii="Times New Roman" w:hAnsi="Times New Roman"/>
          <w:sz w:val="26"/>
          <w:szCs w:val="26"/>
        </w:rPr>
        <w:t>последнего времени</w:t>
      </w:r>
      <w:r w:rsidR="00590B6B" w:rsidRPr="00E70186">
        <w:rPr>
          <w:rFonts w:ascii="Times New Roman" w:hAnsi="Times New Roman"/>
          <w:sz w:val="26"/>
          <w:szCs w:val="26"/>
        </w:rPr>
        <w:t xml:space="preserve"> бюджетное планирование, </w:t>
      </w:r>
      <w:r w:rsidR="00C9298A" w:rsidRPr="00E70186">
        <w:rPr>
          <w:rFonts w:ascii="Times New Roman" w:hAnsi="Times New Roman"/>
          <w:sz w:val="26"/>
          <w:szCs w:val="26"/>
        </w:rPr>
        <w:t xml:space="preserve">бюджетный учет </w:t>
      </w:r>
      <w:r w:rsidR="00590B6B" w:rsidRPr="00E70186">
        <w:rPr>
          <w:rFonts w:ascii="Times New Roman" w:hAnsi="Times New Roman"/>
          <w:sz w:val="26"/>
          <w:szCs w:val="26"/>
        </w:rPr>
        <w:t xml:space="preserve">и отчетность </w:t>
      </w:r>
      <w:r w:rsidR="00C9298A" w:rsidRPr="00E70186">
        <w:rPr>
          <w:rFonts w:ascii="Times New Roman" w:hAnsi="Times New Roman"/>
          <w:sz w:val="26"/>
          <w:szCs w:val="26"/>
        </w:rPr>
        <w:t>были ориентированы в основном на затраты, а не результаты</w:t>
      </w:r>
      <w:r w:rsidR="00C6599C" w:rsidRPr="00E70186">
        <w:rPr>
          <w:rFonts w:ascii="Times New Roman" w:hAnsi="Times New Roman"/>
          <w:sz w:val="26"/>
          <w:szCs w:val="26"/>
        </w:rPr>
        <w:t xml:space="preserve"> деятельности учреждений, оказывающих услуги за счет бюджетных средств</w:t>
      </w:r>
      <w:r w:rsidR="00C9298A" w:rsidRPr="00E70186">
        <w:rPr>
          <w:rFonts w:ascii="Times New Roman" w:hAnsi="Times New Roman"/>
          <w:sz w:val="26"/>
          <w:szCs w:val="26"/>
        </w:rPr>
        <w:t xml:space="preserve">. Фактически, </w:t>
      </w:r>
      <w:r w:rsidR="00590B6B" w:rsidRPr="00E70186">
        <w:rPr>
          <w:rFonts w:ascii="Times New Roman" w:hAnsi="Times New Roman"/>
          <w:sz w:val="26"/>
          <w:szCs w:val="26"/>
        </w:rPr>
        <w:t xml:space="preserve">из бюджета </w:t>
      </w:r>
      <w:r w:rsidR="00C9298A" w:rsidRPr="00E70186">
        <w:rPr>
          <w:rFonts w:ascii="Times New Roman" w:hAnsi="Times New Roman"/>
          <w:sz w:val="26"/>
          <w:szCs w:val="26"/>
        </w:rPr>
        <w:t xml:space="preserve">финансировалось содержание сети </w:t>
      </w:r>
      <w:r w:rsidRPr="00E70186">
        <w:rPr>
          <w:rFonts w:ascii="Times New Roman" w:hAnsi="Times New Roman"/>
          <w:sz w:val="26"/>
          <w:szCs w:val="26"/>
        </w:rPr>
        <w:t>подведомственных органам исполнительной власти</w:t>
      </w:r>
      <w:r w:rsidR="00C9298A" w:rsidRPr="00E70186">
        <w:rPr>
          <w:rFonts w:ascii="Times New Roman" w:hAnsi="Times New Roman"/>
          <w:sz w:val="26"/>
          <w:szCs w:val="26"/>
        </w:rPr>
        <w:t xml:space="preserve"> учреждений, а не  производство услуг. Деятельность </w:t>
      </w:r>
      <w:r w:rsidRPr="00E70186">
        <w:rPr>
          <w:rFonts w:ascii="Times New Roman" w:hAnsi="Times New Roman"/>
          <w:sz w:val="26"/>
          <w:szCs w:val="26"/>
        </w:rPr>
        <w:t xml:space="preserve">государственных и муниципальных </w:t>
      </w:r>
      <w:r w:rsidR="00C9298A" w:rsidRPr="00E70186">
        <w:rPr>
          <w:rFonts w:ascii="Times New Roman" w:hAnsi="Times New Roman"/>
          <w:sz w:val="26"/>
          <w:szCs w:val="26"/>
        </w:rPr>
        <w:t xml:space="preserve">учреждений регламентировалась ведомственными </w:t>
      </w:r>
      <w:r w:rsidR="00590B6B" w:rsidRPr="00E70186">
        <w:rPr>
          <w:rFonts w:ascii="Times New Roman" w:hAnsi="Times New Roman"/>
          <w:sz w:val="26"/>
          <w:szCs w:val="26"/>
        </w:rPr>
        <w:t xml:space="preserve">нормативными </w:t>
      </w:r>
      <w:r w:rsidRPr="00E70186">
        <w:rPr>
          <w:rFonts w:ascii="Times New Roman" w:hAnsi="Times New Roman"/>
          <w:sz w:val="26"/>
          <w:szCs w:val="26"/>
        </w:rPr>
        <w:t>актами</w:t>
      </w:r>
      <w:r w:rsidR="00C9298A" w:rsidRPr="00E70186">
        <w:rPr>
          <w:rFonts w:ascii="Times New Roman" w:hAnsi="Times New Roman"/>
          <w:sz w:val="26"/>
          <w:szCs w:val="26"/>
        </w:rPr>
        <w:t xml:space="preserve">, совокупность которых подробно описывала технологию процесса производства услуг и касалась </w:t>
      </w:r>
      <w:r w:rsidRPr="00E70186">
        <w:rPr>
          <w:rFonts w:ascii="Times New Roman" w:hAnsi="Times New Roman"/>
          <w:sz w:val="26"/>
          <w:szCs w:val="26"/>
        </w:rPr>
        <w:t xml:space="preserve">главным образом </w:t>
      </w:r>
      <w:r w:rsidR="00C9298A" w:rsidRPr="00E70186">
        <w:rPr>
          <w:rFonts w:ascii="Times New Roman" w:hAnsi="Times New Roman"/>
          <w:sz w:val="26"/>
          <w:szCs w:val="26"/>
        </w:rPr>
        <w:t>ресурсных затрат (</w:t>
      </w:r>
      <w:r w:rsidRPr="00E70186">
        <w:rPr>
          <w:rFonts w:ascii="Times New Roman" w:hAnsi="Times New Roman"/>
          <w:sz w:val="26"/>
          <w:szCs w:val="26"/>
        </w:rPr>
        <w:t>материальных, трудовых и других видов ресурсов</w:t>
      </w:r>
      <w:r w:rsidR="00C9298A" w:rsidRPr="00E70186">
        <w:rPr>
          <w:rFonts w:ascii="Times New Roman" w:hAnsi="Times New Roman"/>
          <w:sz w:val="26"/>
          <w:szCs w:val="26"/>
        </w:rPr>
        <w:t xml:space="preserve">). Ожидаемый результат </w:t>
      </w:r>
      <w:r w:rsidR="00590B6B" w:rsidRPr="00E70186">
        <w:rPr>
          <w:rFonts w:ascii="Times New Roman" w:hAnsi="Times New Roman"/>
          <w:sz w:val="26"/>
          <w:szCs w:val="26"/>
        </w:rPr>
        <w:t>расходования бюджетных средств и</w:t>
      </w:r>
      <w:r w:rsidR="00C9298A" w:rsidRPr="00E70186">
        <w:rPr>
          <w:rFonts w:ascii="Times New Roman" w:hAnsi="Times New Roman"/>
          <w:sz w:val="26"/>
          <w:szCs w:val="26"/>
        </w:rPr>
        <w:t xml:space="preserve"> сама услуга </w:t>
      </w:r>
      <w:r w:rsidR="00590B6B" w:rsidRPr="00E70186">
        <w:rPr>
          <w:rFonts w:ascii="Times New Roman" w:hAnsi="Times New Roman"/>
          <w:sz w:val="26"/>
          <w:szCs w:val="26"/>
        </w:rPr>
        <w:t xml:space="preserve">ни в бюджетном планировании, ни в учете </w:t>
      </w:r>
      <w:r w:rsidR="00C9298A" w:rsidRPr="00E70186">
        <w:rPr>
          <w:rFonts w:ascii="Times New Roman" w:hAnsi="Times New Roman"/>
          <w:sz w:val="26"/>
          <w:szCs w:val="26"/>
        </w:rPr>
        <w:t xml:space="preserve">не определялись. В качестве заменителя понятия услуга использовался термин «содержание </w:t>
      </w:r>
      <w:r w:rsidR="00FE6482" w:rsidRPr="00E70186">
        <w:rPr>
          <w:rFonts w:ascii="Times New Roman" w:hAnsi="Times New Roman"/>
          <w:sz w:val="26"/>
          <w:szCs w:val="26"/>
        </w:rPr>
        <w:t xml:space="preserve">бюджетных </w:t>
      </w:r>
      <w:r w:rsidR="00C9298A" w:rsidRPr="00E70186">
        <w:rPr>
          <w:rFonts w:ascii="Times New Roman" w:hAnsi="Times New Roman"/>
          <w:sz w:val="26"/>
          <w:szCs w:val="26"/>
        </w:rPr>
        <w:t xml:space="preserve">учреждений». В частности, в Бюджетном кодексе </w:t>
      </w:r>
      <w:r w:rsidR="005C0AB7" w:rsidRPr="00E70186">
        <w:rPr>
          <w:rFonts w:ascii="Times New Roman" w:hAnsi="Times New Roman"/>
          <w:sz w:val="26"/>
          <w:szCs w:val="26"/>
        </w:rPr>
        <w:t xml:space="preserve">РФ </w:t>
      </w:r>
      <w:r w:rsidR="00C9298A" w:rsidRPr="00E70186">
        <w:rPr>
          <w:rFonts w:ascii="Times New Roman" w:hAnsi="Times New Roman"/>
          <w:sz w:val="26"/>
          <w:szCs w:val="26"/>
        </w:rPr>
        <w:t xml:space="preserve">такие важнейшие виды услуг, как образование и здравоохранение, </w:t>
      </w:r>
      <w:r w:rsidR="005C0AB7" w:rsidRPr="00E70186">
        <w:rPr>
          <w:rFonts w:ascii="Times New Roman" w:hAnsi="Times New Roman"/>
          <w:sz w:val="26"/>
          <w:szCs w:val="26"/>
        </w:rPr>
        <w:t xml:space="preserve">до недавнего времени </w:t>
      </w:r>
      <w:r w:rsidR="00C9298A" w:rsidRPr="00E70186">
        <w:rPr>
          <w:rFonts w:ascii="Times New Roman" w:hAnsi="Times New Roman"/>
          <w:sz w:val="26"/>
          <w:szCs w:val="26"/>
        </w:rPr>
        <w:t>не</w:t>
      </w:r>
      <w:r w:rsidR="005C0AB7" w:rsidRPr="00E70186">
        <w:rPr>
          <w:rFonts w:ascii="Times New Roman" w:hAnsi="Times New Roman"/>
          <w:sz w:val="26"/>
          <w:szCs w:val="26"/>
        </w:rPr>
        <w:t xml:space="preserve"> были </w:t>
      </w:r>
      <w:r w:rsidR="00C9298A" w:rsidRPr="00E70186">
        <w:rPr>
          <w:rFonts w:ascii="Times New Roman" w:hAnsi="Times New Roman"/>
          <w:sz w:val="26"/>
          <w:szCs w:val="26"/>
        </w:rPr>
        <w:t>упомянуты среди перечня расходов, финансируемых из бюджетов</w:t>
      </w:r>
      <w:r w:rsidR="005C0AB7" w:rsidRPr="00E70186">
        <w:rPr>
          <w:rFonts w:ascii="Times New Roman" w:hAnsi="Times New Roman"/>
          <w:sz w:val="26"/>
          <w:szCs w:val="26"/>
        </w:rPr>
        <w:t xml:space="preserve"> различных уровней</w:t>
      </w:r>
      <w:r w:rsidR="00C9298A" w:rsidRPr="00E70186">
        <w:rPr>
          <w:rFonts w:ascii="Times New Roman" w:hAnsi="Times New Roman"/>
          <w:sz w:val="26"/>
          <w:szCs w:val="26"/>
        </w:rPr>
        <w:t xml:space="preserve">. Аналогично, в старой редакции </w:t>
      </w:r>
      <w:r w:rsidR="00716CEB" w:rsidRPr="00E70186">
        <w:rPr>
          <w:rFonts w:ascii="Times New Roman" w:hAnsi="Times New Roman"/>
          <w:sz w:val="26"/>
          <w:szCs w:val="26"/>
        </w:rPr>
        <w:t xml:space="preserve">Федерального </w:t>
      </w:r>
      <w:r w:rsidR="00C9298A" w:rsidRPr="00E70186">
        <w:rPr>
          <w:rFonts w:ascii="Times New Roman" w:hAnsi="Times New Roman"/>
          <w:sz w:val="26"/>
          <w:szCs w:val="26"/>
        </w:rPr>
        <w:t xml:space="preserve">закона </w:t>
      </w:r>
      <w:r w:rsidR="00850B2A" w:rsidRPr="00E70186">
        <w:rPr>
          <w:rFonts w:ascii="Times New Roman" w:hAnsi="Times New Roman"/>
          <w:sz w:val="26"/>
          <w:szCs w:val="26"/>
        </w:rPr>
        <w:t xml:space="preserve">№ 154-ФЗ </w:t>
      </w:r>
      <w:r w:rsidR="00FE6482" w:rsidRPr="00E70186">
        <w:rPr>
          <w:rFonts w:ascii="Times New Roman" w:hAnsi="Times New Roman"/>
          <w:sz w:val="26"/>
          <w:szCs w:val="26"/>
        </w:rPr>
        <w:t xml:space="preserve">от </w:t>
      </w:r>
      <w:r w:rsidR="00850B2A" w:rsidRPr="00E70186">
        <w:rPr>
          <w:rFonts w:ascii="Times New Roman" w:hAnsi="Times New Roman"/>
          <w:sz w:val="26"/>
          <w:szCs w:val="26"/>
        </w:rPr>
        <w:t xml:space="preserve">28 августа 1995 года </w:t>
      </w:r>
      <w:r w:rsidR="00C9298A" w:rsidRPr="00E70186">
        <w:rPr>
          <w:rFonts w:ascii="Times New Roman" w:hAnsi="Times New Roman"/>
          <w:sz w:val="26"/>
          <w:szCs w:val="26"/>
        </w:rPr>
        <w:t>«Об общих принципах организации местного самоупра</w:t>
      </w:r>
      <w:r w:rsidR="00850B2A" w:rsidRPr="00E70186">
        <w:rPr>
          <w:rFonts w:ascii="Times New Roman" w:hAnsi="Times New Roman"/>
          <w:sz w:val="26"/>
          <w:szCs w:val="26"/>
        </w:rPr>
        <w:t>вления в Российской Федерации»</w:t>
      </w:r>
      <w:r w:rsidR="00C9298A" w:rsidRPr="00E70186">
        <w:rPr>
          <w:rFonts w:ascii="Times New Roman" w:hAnsi="Times New Roman"/>
          <w:sz w:val="26"/>
          <w:szCs w:val="26"/>
        </w:rPr>
        <w:t xml:space="preserve"> среди предметов ведения местного самоуправления </w:t>
      </w:r>
      <w:r w:rsidR="00A47C27" w:rsidRPr="00E70186">
        <w:rPr>
          <w:rFonts w:ascii="Times New Roman" w:hAnsi="Times New Roman"/>
          <w:sz w:val="26"/>
          <w:szCs w:val="26"/>
        </w:rPr>
        <w:t>упоминалось</w:t>
      </w:r>
      <w:r w:rsidR="00C9298A" w:rsidRPr="00E70186">
        <w:rPr>
          <w:rFonts w:ascii="Times New Roman" w:hAnsi="Times New Roman"/>
          <w:sz w:val="26"/>
          <w:szCs w:val="26"/>
        </w:rPr>
        <w:t xml:space="preserve"> только содержание и развитие муниципальных учреждений образования и здравоохранения, а не оказание </w:t>
      </w:r>
      <w:r w:rsidR="005C0AB7" w:rsidRPr="00E70186">
        <w:rPr>
          <w:rFonts w:ascii="Times New Roman" w:hAnsi="Times New Roman"/>
          <w:sz w:val="26"/>
          <w:szCs w:val="26"/>
        </w:rPr>
        <w:t xml:space="preserve">ими </w:t>
      </w:r>
      <w:r w:rsidR="00590B6B" w:rsidRPr="00E70186">
        <w:rPr>
          <w:rFonts w:ascii="Times New Roman" w:hAnsi="Times New Roman"/>
          <w:sz w:val="26"/>
          <w:szCs w:val="26"/>
        </w:rPr>
        <w:t xml:space="preserve">гражданам </w:t>
      </w:r>
      <w:r w:rsidR="00C9298A" w:rsidRPr="00E70186">
        <w:rPr>
          <w:rFonts w:ascii="Times New Roman" w:hAnsi="Times New Roman"/>
          <w:sz w:val="26"/>
          <w:szCs w:val="26"/>
        </w:rPr>
        <w:t>соответствующих услуг. Та</w:t>
      </w:r>
      <w:r w:rsidR="00504A92" w:rsidRPr="00E70186">
        <w:rPr>
          <w:rFonts w:ascii="Times New Roman" w:hAnsi="Times New Roman"/>
          <w:sz w:val="26"/>
          <w:szCs w:val="26"/>
        </w:rPr>
        <w:t xml:space="preserve">кая подмена понятий определяла </w:t>
      </w:r>
      <w:r w:rsidR="00EC2A36" w:rsidRPr="00E70186">
        <w:rPr>
          <w:rFonts w:ascii="Times New Roman" w:hAnsi="Times New Roman"/>
          <w:sz w:val="26"/>
          <w:szCs w:val="26"/>
        </w:rPr>
        <w:t xml:space="preserve">и </w:t>
      </w:r>
      <w:r w:rsidR="00C9298A" w:rsidRPr="00E70186">
        <w:rPr>
          <w:rFonts w:ascii="Times New Roman" w:hAnsi="Times New Roman"/>
          <w:sz w:val="26"/>
          <w:szCs w:val="26"/>
        </w:rPr>
        <w:t xml:space="preserve">порядок планирования и учета </w:t>
      </w:r>
      <w:r w:rsidR="00CF0E78" w:rsidRPr="00E70186">
        <w:rPr>
          <w:rFonts w:ascii="Times New Roman" w:hAnsi="Times New Roman"/>
          <w:sz w:val="26"/>
          <w:szCs w:val="26"/>
        </w:rPr>
        <w:t xml:space="preserve">финансовых </w:t>
      </w:r>
      <w:r w:rsidR="00C9298A" w:rsidRPr="00E70186">
        <w:rPr>
          <w:rFonts w:ascii="Times New Roman" w:hAnsi="Times New Roman"/>
          <w:sz w:val="26"/>
          <w:szCs w:val="26"/>
        </w:rPr>
        <w:t>затрат учреждени</w:t>
      </w:r>
      <w:r w:rsidR="0056055A" w:rsidRPr="00E70186">
        <w:rPr>
          <w:rFonts w:ascii="Times New Roman" w:hAnsi="Times New Roman"/>
          <w:sz w:val="26"/>
          <w:szCs w:val="26"/>
        </w:rPr>
        <w:t>й, а также планирования объёмов бюджетных средств, направляемых на их функционирование</w:t>
      </w:r>
      <w:r w:rsidR="00C9298A" w:rsidRPr="00E70186">
        <w:rPr>
          <w:rFonts w:ascii="Times New Roman" w:hAnsi="Times New Roman"/>
          <w:sz w:val="26"/>
          <w:szCs w:val="26"/>
        </w:rPr>
        <w:t xml:space="preserve">. При «содержании учреждения» планирование бюджетных ассигнований осуществлялось преимущественно путем индексации </w:t>
      </w:r>
      <w:r w:rsidR="00716CEB" w:rsidRPr="00E70186">
        <w:rPr>
          <w:rFonts w:ascii="Times New Roman" w:hAnsi="Times New Roman"/>
          <w:sz w:val="26"/>
          <w:szCs w:val="26"/>
        </w:rPr>
        <w:t>сложившегося</w:t>
      </w:r>
      <w:r w:rsidR="00C9298A" w:rsidRPr="00E70186">
        <w:rPr>
          <w:rFonts w:ascii="Times New Roman" w:hAnsi="Times New Roman"/>
          <w:sz w:val="26"/>
          <w:szCs w:val="26"/>
        </w:rPr>
        <w:t xml:space="preserve"> уровня расходов</w:t>
      </w:r>
      <w:r w:rsidR="00504A92" w:rsidRPr="00E70186">
        <w:rPr>
          <w:rFonts w:ascii="Times New Roman" w:hAnsi="Times New Roman"/>
          <w:sz w:val="26"/>
          <w:szCs w:val="26"/>
        </w:rPr>
        <w:t xml:space="preserve"> учреждения на уровень инфляции, </w:t>
      </w:r>
      <w:r w:rsidR="00FE6482" w:rsidRPr="00E70186">
        <w:rPr>
          <w:rFonts w:ascii="Times New Roman" w:hAnsi="Times New Roman"/>
          <w:sz w:val="26"/>
          <w:szCs w:val="26"/>
        </w:rPr>
        <w:t xml:space="preserve">учитывающего </w:t>
      </w:r>
      <w:r w:rsidR="00504A92" w:rsidRPr="00E70186">
        <w:rPr>
          <w:rFonts w:ascii="Times New Roman" w:hAnsi="Times New Roman"/>
          <w:sz w:val="26"/>
          <w:szCs w:val="26"/>
        </w:rPr>
        <w:t>рост заработной</w:t>
      </w:r>
      <w:r w:rsidR="005D2839" w:rsidRPr="00E70186">
        <w:rPr>
          <w:rFonts w:ascii="Times New Roman" w:hAnsi="Times New Roman"/>
          <w:sz w:val="26"/>
          <w:szCs w:val="26"/>
        </w:rPr>
        <w:t xml:space="preserve"> платы сотрудников учреждения, </w:t>
      </w:r>
      <w:r w:rsidR="00504A92" w:rsidRPr="00E70186">
        <w:rPr>
          <w:rFonts w:ascii="Times New Roman" w:hAnsi="Times New Roman"/>
          <w:sz w:val="26"/>
          <w:szCs w:val="26"/>
        </w:rPr>
        <w:t xml:space="preserve">тарифов </w:t>
      </w:r>
      <w:r w:rsidR="005D2839" w:rsidRPr="00E70186">
        <w:rPr>
          <w:rFonts w:ascii="Times New Roman" w:hAnsi="Times New Roman"/>
          <w:sz w:val="26"/>
          <w:szCs w:val="26"/>
        </w:rPr>
        <w:t xml:space="preserve">на </w:t>
      </w:r>
      <w:r w:rsidR="00504A92" w:rsidRPr="00E70186">
        <w:rPr>
          <w:rFonts w:ascii="Times New Roman" w:hAnsi="Times New Roman"/>
          <w:sz w:val="26"/>
          <w:szCs w:val="26"/>
        </w:rPr>
        <w:t>коммунальны</w:t>
      </w:r>
      <w:r w:rsidR="005D2839" w:rsidRPr="00E70186">
        <w:rPr>
          <w:rFonts w:ascii="Times New Roman" w:hAnsi="Times New Roman"/>
          <w:sz w:val="26"/>
          <w:szCs w:val="26"/>
        </w:rPr>
        <w:t>е</w:t>
      </w:r>
      <w:r w:rsidR="00504A92" w:rsidRPr="00E70186">
        <w:rPr>
          <w:rFonts w:ascii="Times New Roman" w:hAnsi="Times New Roman"/>
          <w:sz w:val="26"/>
          <w:szCs w:val="26"/>
        </w:rPr>
        <w:t xml:space="preserve"> </w:t>
      </w:r>
      <w:r w:rsidR="005D2839" w:rsidRPr="00E70186">
        <w:rPr>
          <w:rFonts w:ascii="Times New Roman" w:hAnsi="Times New Roman"/>
          <w:sz w:val="26"/>
          <w:szCs w:val="26"/>
        </w:rPr>
        <w:t>услуги и т.д.</w:t>
      </w:r>
      <w:r w:rsidR="00EC2A36" w:rsidRPr="00E70186">
        <w:rPr>
          <w:rFonts w:ascii="Times New Roman" w:hAnsi="Times New Roman"/>
          <w:sz w:val="26"/>
          <w:szCs w:val="26"/>
        </w:rPr>
        <w:t xml:space="preserve">, без учета каких-либо </w:t>
      </w:r>
      <w:r w:rsidR="00BA6FBE" w:rsidRPr="00E70186">
        <w:rPr>
          <w:rFonts w:ascii="Times New Roman" w:hAnsi="Times New Roman"/>
          <w:sz w:val="26"/>
          <w:szCs w:val="26"/>
        </w:rPr>
        <w:t>оценок</w:t>
      </w:r>
      <w:r w:rsidR="00CF0E78" w:rsidRPr="00E70186">
        <w:rPr>
          <w:rFonts w:ascii="Times New Roman" w:hAnsi="Times New Roman"/>
          <w:sz w:val="26"/>
          <w:szCs w:val="26"/>
        </w:rPr>
        <w:t xml:space="preserve"> </w:t>
      </w:r>
      <w:r w:rsidR="00EC2A36" w:rsidRPr="00E70186">
        <w:rPr>
          <w:rFonts w:ascii="Times New Roman" w:hAnsi="Times New Roman"/>
          <w:sz w:val="26"/>
          <w:szCs w:val="26"/>
        </w:rPr>
        <w:t xml:space="preserve">качественных </w:t>
      </w:r>
      <w:r w:rsidR="00CF0E78" w:rsidRPr="00E70186">
        <w:rPr>
          <w:rFonts w:ascii="Times New Roman" w:hAnsi="Times New Roman"/>
          <w:sz w:val="26"/>
          <w:szCs w:val="26"/>
        </w:rPr>
        <w:t xml:space="preserve">или количественных </w:t>
      </w:r>
      <w:r w:rsidR="00EC2A36" w:rsidRPr="00E70186">
        <w:rPr>
          <w:rFonts w:ascii="Times New Roman" w:hAnsi="Times New Roman"/>
          <w:sz w:val="26"/>
          <w:szCs w:val="26"/>
        </w:rPr>
        <w:t>характеристик оказываемых услуг.</w:t>
      </w:r>
    </w:p>
    <w:p w:rsidR="00C9298A" w:rsidRPr="00E70186" w:rsidRDefault="00716CEB" w:rsidP="005C0AB7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Проведение бюджетной реформы</w:t>
      </w:r>
      <w:r w:rsidR="005D2839" w:rsidRPr="00E70186">
        <w:rPr>
          <w:rFonts w:ascii="Times New Roman" w:hAnsi="Times New Roman"/>
          <w:sz w:val="26"/>
          <w:szCs w:val="26"/>
        </w:rPr>
        <w:t xml:space="preserve"> в России и внедрение в практику бюджетного планирования государственных и муниципальных заданий </w:t>
      </w:r>
      <w:r w:rsidR="00EC2A36" w:rsidRPr="00E70186">
        <w:rPr>
          <w:rFonts w:ascii="Times New Roman" w:hAnsi="Times New Roman"/>
          <w:sz w:val="26"/>
          <w:szCs w:val="26"/>
        </w:rPr>
        <w:t xml:space="preserve">на оказание услуг </w:t>
      </w:r>
      <w:r w:rsidR="00C9298A" w:rsidRPr="00E70186">
        <w:rPr>
          <w:rFonts w:ascii="Times New Roman" w:hAnsi="Times New Roman"/>
          <w:sz w:val="26"/>
          <w:szCs w:val="26"/>
        </w:rPr>
        <w:t xml:space="preserve">предполагает калькуляцию полной стоимости </w:t>
      </w:r>
      <w:r w:rsidR="00504A92" w:rsidRPr="00E70186">
        <w:rPr>
          <w:rFonts w:ascii="Times New Roman" w:hAnsi="Times New Roman"/>
          <w:sz w:val="26"/>
          <w:szCs w:val="26"/>
        </w:rPr>
        <w:t>именно услуг, а не расчет затрат на содержание учреждения</w:t>
      </w:r>
      <w:r w:rsidR="00C9298A" w:rsidRPr="00E70186">
        <w:rPr>
          <w:rFonts w:ascii="Times New Roman" w:hAnsi="Times New Roman"/>
          <w:sz w:val="26"/>
          <w:szCs w:val="26"/>
        </w:rPr>
        <w:t>.</w:t>
      </w:r>
      <w:r w:rsidR="00EC2A36" w:rsidRPr="00E70186">
        <w:rPr>
          <w:rFonts w:ascii="Times New Roman" w:hAnsi="Times New Roman"/>
          <w:sz w:val="26"/>
          <w:szCs w:val="26"/>
        </w:rPr>
        <w:t xml:space="preserve"> В зависимости от стоимост</w:t>
      </w:r>
      <w:r w:rsidR="00BF4591" w:rsidRPr="00E70186">
        <w:rPr>
          <w:rFonts w:ascii="Times New Roman" w:hAnsi="Times New Roman"/>
          <w:sz w:val="26"/>
          <w:szCs w:val="26"/>
        </w:rPr>
        <w:t xml:space="preserve">и услуги, которая формируется на основе денежной оценки качественных </w:t>
      </w:r>
      <w:r w:rsidR="00CB2EF6" w:rsidRPr="00E70186">
        <w:rPr>
          <w:rFonts w:ascii="Times New Roman" w:hAnsi="Times New Roman"/>
          <w:sz w:val="26"/>
          <w:szCs w:val="26"/>
        </w:rPr>
        <w:t xml:space="preserve">и количественных </w:t>
      </w:r>
      <w:r w:rsidR="00BF4591" w:rsidRPr="00E70186">
        <w:rPr>
          <w:rFonts w:ascii="Times New Roman" w:hAnsi="Times New Roman"/>
          <w:sz w:val="26"/>
          <w:szCs w:val="26"/>
        </w:rPr>
        <w:t xml:space="preserve">характеристик услуги, рассчитывается размер финансового обеспечения выполнения государственного задания. Суммарный размер стоимости всех услуг, оказываемых в рамках государственного или муниципального задания, служит основой для планирования  расходов соответствующего бюджета. Формирование заданий и расчет стоимости услуг, основанный на качественных характеристиках услуги, </w:t>
      </w:r>
      <w:r w:rsidR="00C9298A" w:rsidRPr="00E70186">
        <w:rPr>
          <w:rFonts w:ascii="Times New Roman" w:hAnsi="Times New Roman"/>
          <w:sz w:val="26"/>
          <w:szCs w:val="26"/>
        </w:rPr>
        <w:t xml:space="preserve"> позволяет </w:t>
      </w:r>
      <w:r w:rsidR="00BF4591" w:rsidRPr="00E70186">
        <w:rPr>
          <w:rFonts w:ascii="Times New Roman" w:hAnsi="Times New Roman"/>
          <w:sz w:val="26"/>
          <w:szCs w:val="26"/>
        </w:rPr>
        <w:t xml:space="preserve">анализировать </w:t>
      </w:r>
      <w:r w:rsidR="00CF0E78" w:rsidRPr="00E70186">
        <w:rPr>
          <w:rFonts w:ascii="Times New Roman" w:hAnsi="Times New Roman"/>
          <w:sz w:val="26"/>
          <w:szCs w:val="26"/>
        </w:rPr>
        <w:t xml:space="preserve">и сопоставлять </w:t>
      </w:r>
      <w:r w:rsidR="00BF4591" w:rsidRPr="00E70186">
        <w:rPr>
          <w:rFonts w:ascii="Times New Roman" w:hAnsi="Times New Roman"/>
          <w:sz w:val="26"/>
          <w:szCs w:val="26"/>
        </w:rPr>
        <w:t xml:space="preserve">качество и </w:t>
      </w:r>
      <w:r w:rsidR="00C9298A" w:rsidRPr="00E70186">
        <w:rPr>
          <w:rFonts w:ascii="Times New Roman" w:hAnsi="Times New Roman"/>
          <w:sz w:val="26"/>
          <w:szCs w:val="26"/>
        </w:rPr>
        <w:t>стоимость услуг,</w:t>
      </w:r>
      <w:r w:rsidR="00BF4591" w:rsidRPr="00E70186">
        <w:rPr>
          <w:rFonts w:ascii="Times New Roman" w:hAnsi="Times New Roman"/>
          <w:sz w:val="26"/>
          <w:szCs w:val="26"/>
        </w:rPr>
        <w:t xml:space="preserve"> оказываемых в различных муниципальных образованиях и </w:t>
      </w:r>
      <w:r w:rsidR="00CF0E78" w:rsidRPr="00E70186">
        <w:rPr>
          <w:rFonts w:ascii="Times New Roman" w:hAnsi="Times New Roman"/>
          <w:sz w:val="26"/>
          <w:szCs w:val="26"/>
        </w:rPr>
        <w:t xml:space="preserve">субъектах РФ, а также оценивать доступность различных видов или типов услуг </w:t>
      </w:r>
      <w:r w:rsidR="0056055A" w:rsidRPr="00E70186">
        <w:rPr>
          <w:rFonts w:ascii="Times New Roman" w:hAnsi="Times New Roman"/>
          <w:sz w:val="26"/>
          <w:szCs w:val="26"/>
        </w:rPr>
        <w:t xml:space="preserve">для </w:t>
      </w:r>
      <w:r w:rsidR="00CF0E78" w:rsidRPr="00E70186">
        <w:rPr>
          <w:rFonts w:ascii="Times New Roman" w:hAnsi="Times New Roman"/>
          <w:sz w:val="26"/>
          <w:szCs w:val="26"/>
        </w:rPr>
        <w:t>различны</w:t>
      </w:r>
      <w:r w:rsidR="0056055A" w:rsidRPr="00E70186">
        <w:rPr>
          <w:rFonts w:ascii="Times New Roman" w:hAnsi="Times New Roman"/>
          <w:sz w:val="26"/>
          <w:szCs w:val="26"/>
        </w:rPr>
        <w:t>х категорий</w:t>
      </w:r>
      <w:r w:rsidR="00CF0E78" w:rsidRPr="00E70186">
        <w:rPr>
          <w:rFonts w:ascii="Times New Roman" w:hAnsi="Times New Roman"/>
          <w:sz w:val="26"/>
          <w:szCs w:val="26"/>
        </w:rPr>
        <w:t xml:space="preserve"> потребителей.   </w:t>
      </w:r>
    </w:p>
    <w:p w:rsidR="00E35A50" w:rsidRPr="00E70186" w:rsidRDefault="00C9298A" w:rsidP="008A06A1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 xml:space="preserve">Следует отметить, что </w:t>
      </w:r>
      <w:r w:rsidR="00E35A50" w:rsidRPr="00E70186">
        <w:rPr>
          <w:rFonts w:ascii="Times New Roman" w:hAnsi="Times New Roman"/>
          <w:sz w:val="26"/>
          <w:szCs w:val="26"/>
        </w:rPr>
        <w:t xml:space="preserve">хотя </w:t>
      </w:r>
      <w:r w:rsidR="008A06A1" w:rsidRPr="00E70186">
        <w:rPr>
          <w:rFonts w:ascii="Times New Roman" w:hAnsi="Times New Roman"/>
          <w:sz w:val="26"/>
          <w:szCs w:val="26"/>
        </w:rPr>
        <w:t xml:space="preserve">в специальной литературе </w:t>
      </w:r>
      <w:r w:rsidRPr="00E70186">
        <w:rPr>
          <w:rFonts w:ascii="Times New Roman" w:hAnsi="Times New Roman"/>
          <w:sz w:val="26"/>
          <w:szCs w:val="26"/>
        </w:rPr>
        <w:t>даются</w:t>
      </w:r>
      <w:r w:rsidR="008A06A1" w:rsidRPr="00E70186">
        <w:rPr>
          <w:rFonts w:ascii="Times New Roman" w:hAnsi="Times New Roman"/>
          <w:sz w:val="26"/>
          <w:szCs w:val="26"/>
        </w:rPr>
        <w:t xml:space="preserve"> различные определения услуг</w:t>
      </w:r>
      <w:r w:rsidR="00E35A50" w:rsidRPr="00E70186">
        <w:rPr>
          <w:rFonts w:ascii="Times New Roman" w:hAnsi="Times New Roman"/>
          <w:sz w:val="26"/>
          <w:szCs w:val="26"/>
        </w:rPr>
        <w:t>и</w:t>
      </w:r>
      <w:r w:rsidR="008A06A1" w:rsidRPr="00E70186">
        <w:rPr>
          <w:rFonts w:ascii="Times New Roman" w:hAnsi="Times New Roman"/>
          <w:sz w:val="26"/>
          <w:szCs w:val="26"/>
        </w:rPr>
        <w:t>, характеристики услуги, отличающие услуг</w:t>
      </w:r>
      <w:r w:rsidR="00C74CC6" w:rsidRPr="00E70186">
        <w:rPr>
          <w:rFonts w:ascii="Times New Roman" w:hAnsi="Times New Roman"/>
          <w:sz w:val="26"/>
          <w:szCs w:val="26"/>
        </w:rPr>
        <w:t>у</w:t>
      </w:r>
      <w:r w:rsidR="008A06A1" w:rsidRPr="00E70186">
        <w:rPr>
          <w:rFonts w:ascii="Times New Roman" w:hAnsi="Times New Roman"/>
          <w:sz w:val="26"/>
          <w:szCs w:val="26"/>
        </w:rPr>
        <w:t xml:space="preserve">, прежде всего от товара, </w:t>
      </w:r>
      <w:r w:rsidR="00C74CC6" w:rsidRPr="00E70186">
        <w:rPr>
          <w:rFonts w:ascii="Times New Roman" w:hAnsi="Times New Roman"/>
          <w:sz w:val="26"/>
          <w:szCs w:val="26"/>
        </w:rPr>
        <w:t xml:space="preserve">и отождествляющие услугу </w:t>
      </w:r>
      <w:r w:rsidR="00E35A50" w:rsidRPr="00E70186">
        <w:rPr>
          <w:rFonts w:ascii="Times New Roman" w:hAnsi="Times New Roman"/>
          <w:sz w:val="26"/>
          <w:szCs w:val="26"/>
        </w:rPr>
        <w:t>с</w:t>
      </w:r>
      <w:r w:rsidR="00C74CC6" w:rsidRPr="00E70186">
        <w:rPr>
          <w:rFonts w:ascii="Times New Roman" w:hAnsi="Times New Roman"/>
          <w:sz w:val="26"/>
          <w:szCs w:val="26"/>
        </w:rPr>
        <w:t xml:space="preserve"> благо</w:t>
      </w:r>
      <w:r w:rsidR="00E35A50" w:rsidRPr="00E70186">
        <w:rPr>
          <w:rFonts w:ascii="Times New Roman" w:hAnsi="Times New Roman"/>
          <w:sz w:val="26"/>
          <w:szCs w:val="26"/>
        </w:rPr>
        <w:t>м</w:t>
      </w:r>
      <w:r w:rsidR="00C74CC6" w:rsidRPr="00E70186">
        <w:rPr>
          <w:rFonts w:ascii="Times New Roman" w:hAnsi="Times New Roman"/>
          <w:sz w:val="26"/>
          <w:szCs w:val="26"/>
        </w:rPr>
        <w:t xml:space="preserve">, </w:t>
      </w:r>
      <w:r w:rsidR="008A06A1" w:rsidRPr="00E70186">
        <w:rPr>
          <w:rFonts w:ascii="Times New Roman" w:hAnsi="Times New Roman"/>
          <w:sz w:val="26"/>
          <w:szCs w:val="26"/>
        </w:rPr>
        <w:t>практически во всех источниках совпадают. В</w:t>
      </w:r>
      <w:r w:rsidRPr="00E70186">
        <w:rPr>
          <w:rFonts w:ascii="Times New Roman" w:hAnsi="Times New Roman"/>
          <w:sz w:val="26"/>
          <w:szCs w:val="26"/>
        </w:rPr>
        <w:t xml:space="preserve"> большинстве случаев авторы выделяют четыре </w:t>
      </w:r>
      <w:r w:rsidR="008A06A1" w:rsidRPr="00E70186">
        <w:rPr>
          <w:rFonts w:ascii="Times New Roman" w:hAnsi="Times New Roman"/>
          <w:sz w:val="26"/>
          <w:szCs w:val="26"/>
        </w:rPr>
        <w:t xml:space="preserve">основных </w:t>
      </w:r>
      <w:r w:rsidRPr="00E70186">
        <w:rPr>
          <w:rFonts w:ascii="Times New Roman" w:hAnsi="Times New Roman"/>
          <w:sz w:val="26"/>
          <w:szCs w:val="26"/>
        </w:rPr>
        <w:t>свойства</w:t>
      </w:r>
      <w:r w:rsidR="008A06A1" w:rsidRPr="00E70186">
        <w:rPr>
          <w:rFonts w:ascii="Times New Roman" w:hAnsi="Times New Roman"/>
          <w:sz w:val="26"/>
          <w:szCs w:val="26"/>
        </w:rPr>
        <w:t xml:space="preserve"> услуги</w:t>
      </w:r>
      <w:r w:rsidR="00E35A50" w:rsidRPr="00E70186">
        <w:rPr>
          <w:rFonts w:ascii="Times New Roman" w:hAnsi="Times New Roman"/>
          <w:sz w:val="26"/>
          <w:szCs w:val="26"/>
        </w:rPr>
        <w:t>. К этим свойствам относятся:</w:t>
      </w:r>
    </w:p>
    <w:p w:rsidR="00E35A50" w:rsidRPr="00E70186" w:rsidRDefault="00C9298A" w:rsidP="00C361BB">
      <w:pPr>
        <w:pStyle w:val="a8"/>
        <w:numPr>
          <w:ilvl w:val="0"/>
          <w:numId w:val="39"/>
        </w:numPr>
        <w:spacing w:after="0"/>
        <w:ind w:left="993" w:hanging="284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неосязаемость</w:t>
      </w:r>
      <w:r w:rsidR="00E45AFD" w:rsidRPr="00E70186">
        <w:rPr>
          <w:rFonts w:ascii="Times New Roman" w:hAnsi="Times New Roman"/>
          <w:sz w:val="26"/>
          <w:szCs w:val="26"/>
        </w:rPr>
        <w:t xml:space="preserve"> (нематериальный характер услуги)</w:t>
      </w:r>
      <w:r w:rsidR="00E35A50" w:rsidRPr="00E70186">
        <w:rPr>
          <w:rFonts w:ascii="Times New Roman" w:hAnsi="Times New Roman"/>
          <w:sz w:val="26"/>
          <w:szCs w:val="26"/>
        </w:rPr>
        <w:t>;</w:t>
      </w:r>
    </w:p>
    <w:p w:rsidR="00E35A50" w:rsidRPr="00E70186" w:rsidRDefault="00C9298A" w:rsidP="00C361BB">
      <w:pPr>
        <w:pStyle w:val="a8"/>
        <w:numPr>
          <w:ilvl w:val="0"/>
          <w:numId w:val="39"/>
        </w:numPr>
        <w:spacing w:after="0"/>
        <w:ind w:left="993" w:hanging="284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неотделимость (</w:t>
      </w:r>
      <w:r w:rsidR="006B7EC1" w:rsidRPr="00E70186">
        <w:rPr>
          <w:rFonts w:ascii="Times New Roman" w:hAnsi="Times New Roman"/>
          <w:sz w:val="26"/>
          <w:szCs w:val="26"/>
        </w:rPr>
        <w:t>одномоментность</w:t>
      </w:r>
      <w:r w:rsidR="008A06A1" w:rsidRPr="00E70186">
        <w:rPr>
          <w:rFonts w:ascii="Times New Roman" w:hAnsi="Times New Roman"/>
          <w:sz w:val="26"/>
          <w:szCs w:val="26"/>
        </w:rPr>
        <w:t>, совпадение по времени</w:t>
      </w:r>
      <w:r w:rsidRPr="00E70186">
        <w:rPr>
          <w:rFonts w:ascii="Times New Roman" w:hAnsi="Times New Roman"/>
          <w:sz w:val="26"/>
          <w:szCs w:val="26"/>
        </w:rPr>
        <w:t xml:space="preserve"> производства и потребления</w:t>
      </w:r>
      <w:r w:rsidR="008A06A1" w:rsidRPr="00E70186">
        <w:rPr>
          <w:rFonts w:ascii="Times New Roman" w:hAnsi="Times New Roman"/>
          <w:sz w:val="26"/>
          <w:szCs w:val="26"/>
        </w:rPr>
        <w:t xml:space="preserve"> услуги и</w:t>
      </w:r>
      <w:r w:rsidR="00E35A50" w:rsidRPr="00E70186">
        <w:rPr>
          <w:rFonts w:ascii="Times New Roman" w:hAnsi="Times New Roman"/>
          <w:sz w:val="26"/>
          <w:szCs w:val="26"/>
        </w:rPr>
        <w:t>ли</w:t>
      </w:r>
      <w:r w:rsidR="008A06A1" w:rsidRPr="00E70186">
        <w:rPr>
          <w:rFonts w:ascii="Times New Roman" w:hAnsi="Times New Roman"/>
          <w:sz w:val="26"/>
          <w:szCs w:val="26"/>
        </w:rPr>
        <w:t xml:space="preserve"> обязательное взаимодействие произ</w:t>
      </w:r>
      <w:r w:rsidR="00E35A50" w:rsidRPr="00E70186">
        <w:rPr>
          <w:rFonts w:ascii="Times New Roman" w:hAnsi="Times New Roman"/>
          <w:sz w:val="26"/>
          <w:szCs w:val="26"/>
        </w:rPr>
        <w:t>водителя и потребителя услуги при ее оказании);</w:t>
      </w:r>
    </w:p>
    <w:p w:rsidR="00E35A50" w:rsidRPr="00E70186" w:rsidRDefault="00E35A50" w:rsidP="00C361BB">
      <w:pPr>
        <w:pStyle w:val="a8"/>
        <w:numPr>
          <w:ilvl w:val="0"/>
          <w:numId w:val="39"/>
        </w:numPr>
        <w:spacing w:after="0"/>
        <w:ind w:left="993" w:hanging="284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несохраняемость услуги;</w:t>
      </w:r>
    </w:p>
    <w:p w:rsidR="008A06A1" w:rsidRPr="00E70186" w:rsidRDefault="00C9298A" w:rsidP="00C361BB">
      <w:pPr>
        <w:pStyle w:val="a8"/>
        <w:numPr>
          <w:ilvl w:val="0"/>
          <w:numId w:val="39"/>
        </w:numPr>
        <w:spacing w:after="0"/>
        <w:ind w:left="993" w:hanging="284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непостоянство качества.</w:t>
      </w:r>
    </w:p>
    <w:p w:rsidR="00B45CAA" w:rsidRPr="00E70186" w:rsidRDefault="00CE406C" w:rsidP="005F7F65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E70186">
        <w:rPr>
          <w:rFonts w:ascii="Times New Roman" w:hAnsi="Times New Roman"/>
          <w:sz w:val="26"/>
          <w:szCs w:val="26"/>
        </w:rPr>
        <w:t>Основные</w:t>
      </w:r>
      <w:r w:rsidR="009D220D" w:rsidRPr="00E70186">
        <w:rPr>
          <w:rFonts w:ascii="Times New Roman" w:hAnsi="Times New Roman"/>
          <w:sz w:val="26"/>
          <w:szCs w:val="26"/>
        </w:rPr>
        <w:t xml:space="preserve"> отличительны</w:t>
      </w:r>
      <w:r w:rsidR="000E7720" w:rsidRPr="00E70186">
        <w:rPr>
          <w:rFonts w:ascii="Times New Roman" w:hAnsi="Times New Roman"/>
          <w:sz w:val="26"/>
          <w:szCs w:val="26"/>
        </w:rPr>
        <w:t>е</w:t>
      </w:r>
      <w:r w:rsidRPr="00E70186">
        <w:rPr>
          <w:rFonts w:ascii="Times New Roman" w:hAnsi="Times New Roman"/>
          <w:sz w:val="26"/>
          <w:szCs w:val="26"/>
        </w:rPr>
        <w:t xml:space="preserve"> </w:t>
      </w:r>
      <w:r w:rsidR="000E7720" w:rsidRPr="00E70186">
        <w:rPr>
          <w:rFonts w:ascii="Times New Roman" w:hAnsi="Times New Roman"/>
          <w:sz w:val="26"/>
          <w:szCs w:val="26"/>
        </w:rPr>
        <w:t xml:space="preserve">свойства </w:t>
      </w:r>
      <w:r w:rsidRPr="00E70186">
        <w:rPr>
          <w:rFonts w:ascii="Times New Roman" w:hAnsi="Times New Roman"/>
          <w:sz w:val="26"/>
          <w:szCs w:val="26"/>
        </w:rPr>
        <w:t>услуги</w:t>
      </w:r>
      <w:r w:rsidR="000E7720" w:rsidRPr="00E70186">
        <w:rPr>
          <w:rFonts w:ascii="Times New Roman" w:hAnsi="Times New Roman"/>
          <w:sz w:val="26"/>
          <w:szCs w:val="26"/>
        </w:rPr>
        <w:t xml:space="preserve"> определяют особенности кач</w:t>
      </w:r>
      <w:r w:rsidR="00B45CAA" w:rsidRPr="00E70186">
        <w:rPr>
          <w:rFonts w:ascii="Times New Roman" w:hAnsi="Times New Roman"/>
          <w:sz w:val="26"/>
          <w:szCs w:val="26"/>
        </w:rPr>
        <w:t>ественных характеристик услуги</w:t>
      </w:r>
      <w:r w:rsidR="00347B5F" w:rsidRPr="00E70186">
        <w:rPr>
          <w:rFonts w:ascii="Times New Roman" w:hAnsi="Times New Roman"/>
          <w:sz w:val="26"/>
          <w:szCs w:val="26"/>
        </w:rPr>
        <w:t xml:space="preserve"> и оценки объемов оказан</w:t>
      </w:r>
      <w:r w:rsidR="009D7A0C">
        <w:rPr>
          <w:rFonts w:ascii="Times New Roman" w:hAnsi="Times New Roman"/>
          <w:sz w:val="26"/>
          <w:szCs w:val="26"/>
        </w:rPr>
        <w:t xml:space="preserve"> </w:t>
      </w:r>
      <w:r w:rsidR="00347B5F" w:rsidRPr="00E70186">
        <w:rPr>
          <w:rFonts w:ascii="Times New Roman" w:hAnsi="Times New Roman"/>
          <w:sz w:val="26"/>
          <w:szCs w:val="26"/>
        </w:rPr>
        <w:t>ия услуг</w:t>
      </w:r>
      <w:r w:rsidR="00B45CAA" w:rsidRPr="00E70186">
        <w:rPr>
          <w:rFonts w:ascii="Times New Roman" w:hAnsi="Times New Roman"/>
          <w:sz w:val="26"/>
          <w:szCs w:val="26"/>
        </w:rPr>
        <w:t>.</w:t>
      </w:r>
    </w:p>
    <w:p w:rsidR="00F1626C" w:rsidRPr="00E70186" w:rsidRDefault="00F1626C" w:rsidP="00897A24">
      <w:pPr>
        <w:pStyle w:val="1"/>
        <w:rPr>
          <w:i/>
          <w:sz w:val="26"/>
          <w:szCs w:val="26"/>
          <w:lang w:val="ru-RU"/>
        </w:rPr>
      </w:pPr>
      <w:bookmarkStart w:id="10" w:name="_Toc80608916"/>
      <w:bookmarkStart w:id="11" w:name="_Toc138067605"/>
      <w:bookmarkStart w:id="12" w:name="_Toc374626622"/>
      <w:r w:rsidRPr="00E70186">
        <w:rPr>
          <w:i/>
          <w:sz w:val="26"/>
          <w:szCs w:val="26"/>
          <w:lang w:val="ru-RU"/>
        </w:rPr>
        <w:t xml:space="preserve">Международный  опыт оценки </w:t>
      </w:r>
      <w:r w:rsidR="000E7E2C" w:rsidRPr="00E70186">
        <w:rPr>
          <w:i/>
          <w:sz w:val="26"/>
          <w:szCs w:val="26"/>
          <w:lang w:val="ru-RU"/>
        </w:rPr>
        <w:t>объем</w:t>
      </w:r>
      <w:r w:rsidR="00965606" w:rsidRPr="00E70186">
        <w:rPr>
          <w:i/>
          <w:sz w:val="26"/>
          <w:szCs w:val="26"/>
          <w:lang w:val="ru-RU"/>
        </w:rPr>
        <w:t>а</w:t>
      </w:r>
      <w:r w:rsidRPr="00E70186">
        <w:rPr>
          <w:i/>
          <w:sz w:val="26"/>
          <w:szCs w:val="26"/>
          <w:lang w:val="ru-RU"/>
        </w:rPr>
        <w:t xml:space="preserve"> и качества услуг</w:t>
      </w:r>
      <w:bookmarkEnd w:id="10"/>
      <w:bookmarkEnd w:id="11"/>
      <w:bookmarkEnd w:id="12"/>
    </w:p>
    <w:p w:rsidR="00897A24" w:rsidRPr="00E70186" w:rsidRDefault="00F1626C" w:rsidP="00897A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1960-80 годы многие страны приступили к реформе системы контроля предоставления </w:t>
      </w:r>
      <w:r w:rsidR="00897A24"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социальных</w:t>
      </w: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услуг, внедрению новых управленческих методов, основанных на оценке количественных и качественных характеристик предоставления социальных услуг. Общий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термин «услуга»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 применяться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 отношению к услугам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предоставляемым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бюджетных средств, так и по отношению к услугам, оказываемым негосударственными организациями за счет иных источников финансирования. Соответственно, и стандарты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стали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для конкретной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без деления на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оказываемые государственны</w:t>
      </w:r>
      <w:r w:rsidR="00897A2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A2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учреждениями,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оказываемые частными организациями. Формирование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или ином виде перечней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и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оказания 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вошло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компетенци</w:t>
      </w:r>
      <w:r w:rsidR="005F684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национальных отр</w:t>
      </w:r>
      <w:r w:rsidR="00897A2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аслевых министерств (ведомств).</w:t>
      </w:r>
    </w:p>
    <w:p w:rsidR="00F1626C" w:rsidRPr="00E70186" w:rsidRDefault="00897A24" w:rsidP="00897A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 п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онятие качества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развивалось постепенно – от контроля и экспертизы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 оказания услуги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более широкого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включающего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процесс предоставления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и, так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всю организационную структуру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оказывающей услугу организации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Качество услуги в этом смысле </w:t>
      </w:r>
      <w:r w:rsidR="0096560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</w:t>
      </w:r>
      <w:r w:rsidR="0096560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поставленной </w:t>
      </w:r>
      <w:r w:rsidR="0093387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387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т.е. 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назначению услуги. Стандарт ISO 8402 Международной организации по стандартизации определяет качество  как «полный набор свойств и характеристик продукта или услуги, которые имеют отношение к способности удовлетворять зафиксированные или подразумеваемые потребности».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87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 качества, включающее понятие «подразумеваемые потребности» применимо к услугам в том смысле, что в дополнение к текущим требованиям </w:t>
      </w:r>
      <w:r w:rsidR="0093387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предоставлению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при определении целей и задач </w:t>
      </w:r>
      <w:r w:rsidR="0093387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организаций, предоставляющих услуги, 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учитываться будущие потребности. Таким образом, качественная услуга должна удовлетворять двум основным требованиям: </w:t>
      </w:r>
    </w:p>
    <w:p w:rsidR="00F1626C" w:rsidRPr="00E70186" w:rsidRDefault="00F1626C" w:rsidP="0093387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соответствовать назначени</w:t>
      </w:r>
      <w:r w:rsidR="0096560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1626C" w:rsidRPr="00E70186" w:rsidRDefault="00F1626C" w:rsidP="0093387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удовлетворять потребности получателя конкретной услуги.</w:t>
      </w:r>
    </w:p>
    <w:p w:rsidR="007D35BA" w:rsidRPr="00E70186" w:rsidRDefault="00F1626C" w:rsidP="007D35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Характерной особенностью стандартов, используемых в</w:t>
      </w:r>
      <w:r w:rsidR="0093387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время в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зарубежной практике, является высокая степень ориентации на потребителей услуг при практически полном игнорировании аспектов функционирования учреждения, предоставляющего услуги, за исключением жесткой регламентации деятельности персонала. В целом стандарты носят достаточно общий характер и описывают основные требования к услуге и условиям ее предоставления. Как правило, стандарты услуг не содержат </w:t>
      </w:r>
      <w:r w:rsidR="007D35B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каких-либо числовых параметров.</w:t>
      </w:r>
    </w:p>
    <w:p w:rsidR="007D35BA" w:rsidRPr="00E70186" w:rsidRDefault="00F1626C" w:rsidP="007D35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разра</w:t>
      </w:r>
      <w:r w:rsidR="007D35B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батываются таким образом, чтобы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возможно их исполнить независимо от способа предоставления услуг.</w:t>
      </w:r>
    </w:p>
    <w:p w:rsidR="00F1626C" w:rsidRPr="00E70186" w:rsidRDefault="00F1626C" w:rsidP="007D35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Стандарт на услугу разрабатывается</w:t>
      </w:r>
      <w:r w:rsidR="007D35BA"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как правило,</w:t>
      </w: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следующей последовательности:</w:t>
      </w:r>
    </w:p>
    <w:p w:rsidR="00F1626C" w:rsidRPr="00E70186" w:rsidRDefault="00F1626C" w:rsidP="00C361BB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изучение потребности в стандартизируемом объекте;</w:t>
      </w:r>
    </w:p>
    <w:p w:rsidR="00F1626C" w:rsidRPr="00E70186" w:rsidRDefault="00F1626C" w:rsidP="00C361BB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установление требований к качеству;</w:t>
      </w:r>
    </w:p>
    <w:p w:rsidR="00F1626C" w:rsidRPr="00E70186" w:rsidRDefault="00F1626C" w:rsidP="00C361BB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установление характеристик качества;</w:t>
      </w:r>
    </w:p>
    <w:p w:rsidR="00F1626C" w:rsidRPr="00E70186" w:rsidRDefault="00F1626C" w:rsidP="00C361BB">
      <w:pPr>
        <w:pStyle w:val="a4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установление методов контроля характеристик</w:t>
      </w:r>
      <w:r w:rsidR="007D35BA"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1626C" w:rsidRPr="00E70186" w:rsidRDefault="00F1626C" w:rsidP="007D35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используется классификация стандартов по основным направлениям, которые охватывают все аспекты, связанные с конкретной услугой – от способов получения информации об услуге до регламентации деятельности персонала, ответственного за ее предоставление. Внутри каждого блока детализируются конкретные стандарты, которые входят в данное направление. Помимо самих стандартов услуг обычно указываются критерии стандартов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standards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criteria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уточняют и дополняют стандарты и характеризуют то, что конкретно может ожидать потребитель от данной услуги. Стандарты, как правило, утверждаются в виде отдельного документа по каждой конкретной услуге.</w:t>
      </w:r>
      <w:r w:rsidR="00296B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Схематично стандарт услуги выгляд</w:t>
      </w:r>
      <w:r w:rsidR="00E4590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ит следующим образом (Рисунок</w:t>
      </w:r>
      <w:r w:rsidR="00C025A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96B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7D35BA" w:rsidRDefault="007D35BA" w:rsidP="007D35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BA" w:rsidRPr="00F1626C" w:rsidRDefault="007D35BA" w:rsidP="007D35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BD982" wp14:editId="33C419A8">
            <wp:extent cx="4623516" cy="1513268"/>
            <wp:effectExtent l="38100" t="0" r="24765" b="1079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1626C" w:rsidRPr="00F1626C" w:rsidRDefault="00F1626C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6C" w:rsidRPr="00E70186" w:rsidRDefault="00E45906" w:rsidP="00F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</w:t>
      </w:r>
      <w:r w:rsidR="00C025A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296B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Схема построения стандарта услуги</w:t>
      </w:r>
    </w:p>
    <w:p w:rsidR="00296B22" w:rsidRPr="00E70186" w:rsidRDefault="00296B22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026E" w:rsidRPr="00E70186" w:rsidRDefault="00F1626C" w:rsidP="009602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96B22" w:rsidRPr="00E70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ценка качества услуг </w:t>
      </w:r>
      <w:r w:rsidR="00E56DA7" w:rsidRPr="00E70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может осуществляться</w:t>
      </w:r>
      <w:r w:rsidRPr="00E70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путем сопоставления с неким базовым параметром.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английском варианте это называется бенчмаркинг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benchmarking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6B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сравнение с установленным уровнем. Бенчмаркинг </w:t>
      </w:r>
      <w:r w:rsidR="00296B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нескольким основаниям. Например, для определения качества</w:t>
      </w:r>
      <w:r w:rsidR="00296B2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использоваться сравнение с «лучшим в отрасли». В этом случае услугу можно считать качественной, если ее уровень соответствует или почти достигает уровня признанных лидеров в данной отрасли. </w:t>
      </w:r>
      <w:r w:rsidR="0036039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енчмаркинг иногда проводят по отношению к уровню услуг организаций-конкурентов (отечественных или зарубежных). </w:t>
      </w:r>
      <w:r w:rsidR="0036039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 способа скорее дают понять место организации в отрасли</w:t>
      </w:r>
      <w:r w:rsidR="0036039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не оценить реальное качество услуг.</w:t>
      </w:r>
      <w:r w:rsidR="0036039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этого, с</w:t>
      </w: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тандарт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="0036039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характеризуется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желаемый и достижимый уровень предоставления услуги, относительно которого можно оценить фактический уровень предостав</w:t>
      </w:r>
      <w:r w:rsidR="0096026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услуги (качество услуги).</w:t>
      </w:r>
    </w:p>
    <w:p w:rsidR="00D97F5E" w:rsidRPr="00E70186" w:rsidRDefault="0096026E" w:rsidP="00D97F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стандарты услуг не являются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застывшими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 подлежат регулярному (обычно ежегодному, но может быть и реже, вплоть до шести лет) пересмотру в целях поддержания их актуальности и соответствия текущим экономическим, пол</w:t>
      </w:r>
      <w:r w:rsidR="00D97F5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итическим, технологическим и другими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условиям. Для пересмотра стандартов широко используется процедура «обратной связи» с потребителями услуг. О развитости этих механизмов в </w:t>
      </w:r>
      <w:r w:rsidR="00D97F5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странах можно судить по наличию в стандартах конкретного срока, не позднее которого потребитель </w:t>
      </w:r>
      <w:r w:rsidR="00D97F5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ответ на свое обращение</w:t>
      </w:r>
      <w:r w:rsidR="00D97F5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(получить услугу)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регламентации процедур апелляции в вышестоящие органы в случае, если клиент не удовлетворен</w:t>
      </w:r>
      <w:r w:rsidR="00D97F5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оказанной услугой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Процедура «обратной связи» является также эффективным инструментом контроля  качества услуг.</w:t>
      </w:r>
    </w:p>
    <w:p w:rsidR="005E1FE1" w:rsidRPr="00E70186" w:rsidRDefault="00DB2888" w:rsidP="005E1F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качества оказываемых услуг внедряется практика </w:t>
      </w:r>
      <w:r w:rsidR="0035383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минимальных и максимальных стандартов. За достижение максимальных стандартов </w:t>
      </w:r>
      <w:r w:rsidR="005E1FE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предусмотрено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83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поощрение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персонала организаций</w:t>
      </w:r>
      <w:r w:rsidR="005E1FE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предоставляющих услуги. </w:t>
      </w:r>
      <w:r w:rsidR="005E1FE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 здравоохранения Великобритании </w:t>
      </w:r>
      <w:r w:rsidR="0035383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="0035383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стандарты качества будут делиться на две категории – базовые стандарты 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core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standards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расширенные стандарты 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developmental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standards</w:t>
      </w:r>
      <w:r w:rsidR="00F1626C"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базовые стандарты устанавливают минимальные требования к качеству услуг, которые обязаны соблюдать все организации и ниже которых они не могут опуститься. Расширенные стандарты подразумевают оказание услуг более высокого качества. </w:t>
      </w:r>
    </w:p>
    <w:p w:rsidR="00F1626C" w:rsidRPr="00E70186" w:rsidRDefault="00F1626C" w:rsidP="005E1F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приведены примеры стандартов услуг</w:t>
      </w:r>
      <w:r w:rsidR="00BB40B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используемые в </w:t>
      </w:r>
      <w:r w:rsidR="00BB40B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странах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внедряющих </w:t>
      </w:r>
      <w:r w:rsidR="005E1FE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бюджетирование по результатам</w:t>
      </w:r>
      <w:r w:rsidR="005E1FE1" w:rsidRPr="00E70186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1FE1" w:rsidRPr="00E70186" w:rsidRDefault="005E1FE1" w:rsidP="00F162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F1626C" w:rsidRPr="00E70186" w:rsidRDefault="00F1626C" w:rsidP="005E1FE1">
      <w:pPr>
        <w:pStyle w:val="1"/>
        <w:rPr>
          <w:i/>
          <w:sz w:val="26"/>
          <w:szCs w:val="26"/>
          <w:lang w:val="ru-RU"/>
        </w:rPr>
      </w:pPr>
      <w:bookmarkStart w:id="13" w:name="_Toc374626623"/>
      <w:r w:rsidRPr="00E70186">
        <w:rPr>
          <w:i/>
          <w:sz w:val="26"/>
          <w:szCs w:val="26"/>
          <w:lang w:val="ru-RU"/>
        </w:rPr>
        <w:t xml:space="preserve">Зарубежный опыт оценки качества услуг в  сфере социального </w:t>
      </w:r>
      <w:r w:rsidR="005E1FE1" w:rsidRPr="00E70186">
        <w:rPr>
          <w:i/>
          <w:sz w:val="26"/>
          <w:szCs w:val="26"/>
          <w:lang w:val="ru-RU"/>
        </w:rPr>
        <w:t>обслуживания</w:t>
      </w:r>
      <w:bookmarkEnd w:id="13"/>
    </w:p>
    <w:p w:rsidR="00F1626C" w:rsidRPr="00E70186" w:rsidRDefault="00F1626C" w:rsidP="003223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стандартов оказания услуг для людей с умственными или физическими недостатками заимствован из опыта Австралии.</w:t>
      </w:r>
    </w:p>
    <w:p w:rsidR="00F1626C" w:rsidRPr="00E70186" w:rsidRDefault="00F1626C" w:rsidP="003223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оказания услуг для людей с умственными или физическими недостатками понимаются как минимальные требования для государственных и негосударственных организаций, предоставляющих подобные услуги</w:t>
      </w:r>
      <w:r w:rsidRPr="00E7018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626C" w:rsidRPr="00E70186" w:rsidRDefault="00F1626C" w:rsidP="00F16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26C" w:rsidRPr="00E70186" w:rsidRDefault="00F1626C" w:rsidP="00F1626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1: Доступность услуги</w:t>
      </w:r>
    </w:p>
    <w:p w:rsidR="00F1626C" w:rsidRPr="00E70186" w:rsidRDefault="00F1626C" w:rsidP="003223B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клиент, нуждающийся в услуге, должен иметь доступ к услуге, основываясь на соответствующих потребностях и доступных ресурсах.</w:t>
      </w:r>
    </w:p>
    <w:p w:rsidR="00F1626C" w:rsidRPr="00E70186" w:rsidRDefault="00F1626C" w:rsidP="003223B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3223B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1.1.* Организация, предоставляющая услуги, работает в постоянном сотрудничестве с получателем услуги, в целях обеспечения постоянного доступа клиентов к необходимым им услугам. </w:t>
      </w:r>
    </w:p>
    <w:p w:rsidR="00F1626C" w:rsidRPr="00E70186" w:rsidRDefault="00F1626C" w:rsidP="003223B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 Организация, предоставляющая услуги, активно содействует распространению своих услуг на целевую группу и способствует тому, чтобы информация об услугах была доступна в удобном формате для людей, являющихся потенциальными потребителями услуг. </w:t>
      </w:r>
    </w:p>
    <w:p w:rsidR="00F1626C" w:rsidRPr="00E70186" w:rsidRDefault="00F1626C" w:rsidP="003223B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2: Индивидуальные потребности</w:t>
      </w:r>
    </w:p>
    <w:p w:rsidR="00F1626C" w:rsidRPr="00E70186" w:rsidRDefault="00F1626C" w:rsidP="003223B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клиент должен получать услуги в такой форме, которая наиболее полно соответствует его индивидуальным потребностям и персональным целям.</w:t>
      </w:r>
    </w:p>
    <w:p w:rsidR="00F1626C" w:rsidRPr="00E70186" w:rsidRDefault="00F1626C" w:rsidP="003223B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B26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Организация, предоставляющая услуги, определяет по согласованию с конкретным клиентом его индивидуальные потребности и цели получения услуг</w:t>
      </w:r>
      <w:r w:rsidR="003223B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затем разрабатывает план, содержащий стратегию по удовлетворению потребностей и достижению соответствующих целей. </w:t>
      </w:r>
    </w:p>
    <w:p w:rsidR="00F1626C" w:rsidRPr="00E70186" w:rsidRDefault="00F1626C" w:rsidP="00B26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Организация, предоставляющая услуги, способствует осуществлению составленного плана и пересматривает его в согласованных с клиентом временных рамках.</w:t>
      </w:r>
    </w:p>
    <w:p w:rsidR="00F1626C" w:rsidRPr="00E70186" w:rsidRDefault="00F1626C" w:rsidP="00B26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2.3.* Услуги, предоставляемые клиенту, не должны его ни в чем ограничивать и</w:t>
      </w:r>
      <w:r w:rsidR="003223B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быть ему навязаны. </w:t>
      </w:r>
    </w:p>
    <w:p w:rsidR="00F1626C" w:rsidRPr="00E70186" w:rsidRDefault="00F1626C" w:rsidP="00B26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2.4.* Организация, предоставляющая услуги, должна уделять особое внимание клиентам,  которые не являются коренными жителями страны и плохо владеют национальным языком страны.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3: Принятие решений и выбор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клиент должен иметь возможность участвовать в наиболее полной мере в принятии решений, касающихся своего ежедневного распорядка в отношении услуг, которые он получает.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Критерии: 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3.1.* Организация, предоставляющая услуги, должна давать клиентам полную информацию, касающуюся процессов принятия решений в организации и всячески поощрять и поддерживать их участие в этих процессах.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Информация, касающаяся принятия решений на организационном уровне, должна предоставляться в доступном для клиентов формате.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Каждому новому клиенту должна предоставляться информация о поставщике услуги следующего содержания:</w:t>
      </w:r>
    </w:p>
    <w:p w:rsidR="00F1626C" w:rsidRPr="00E70186" w:rsidRDefault="003023F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иссия, цели и целевая гр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уппа, подлежащая охвату услугой;</w:t>
      </w:r>
    </w:p>
    <w:p w:rsidR="00F1626C" w:rsidRPr="00E70186" w:rsidRDefault="003023F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ущность (природа) услуг, которые будут предоставляться клиенту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26C" w:rsidRPr="00E70186" w:rsidRDefault="003023F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условия получения услуг, отказа от получения услуг и изменения набора предоставляемых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26C" w:rsidRPr="00E70186" w:rsidRDefault="003023F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существующие на данный момент расход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ы, связанные с получением услуг;</w:t>
      </w:r>
    </w:p>
    <w:p w:rsidR="00F1626C" w:rsidRPr="00E70186" w:rsidRDefault="003023F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рава и обязанности клиентов и организации – поставщика услуги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26C" w:rsidRPr="00E70186" w:rsidRDefault="003023F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роцедуры получения и рассмотрения жалоб.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3.4.* Каждый клиент имеет право принимать решения, касающиеся своего ежедневного распорядка и выбирать наиболее подходящий вариант такового.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3.5.* Организация, предоставляющая услуги, не имеет права принимать решения, которые влияют на изменение положения клиентов без консультации с ними.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4: Уважение частной жизни и достоинст</w:t>
      </w:r>
      <w:r w:rsidR="003124FF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ва клиента, конфиденциальность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каждого клиента на частную жизнь, собственное достоинство и конфиденциальность должны признаваться и уважаться в полной мере. 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4.1.* Персонал организации должен оказывать клиентам услуги таким образом, который повышал бы их чувство собственного достоинства.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Клиенты имеют право сохранять в тайне свои личные контакты и действия.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Организация, предоставляющая услуги, разрабатывает и вводит в действие стратегию и процедуры, касающиеся защиты частной жизни клиентов, с особым акцентом на сбор, использование, хранение, выдачу и распоряжение информацией.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5: Участие и интеграция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Стремление клиента </w:t>
      </w:r>
      <w:r w:rsidR="003124F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 w:rsidR="003124F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общественной жизни должно всецело поддерживаться и поощряться.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5.1.* Клиентам должна предоставляться возможность формирования и поддержания разнообразных связей с обществом.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5.2.* Политика организации, предоставляющей услуги, должна содействовать сохранению и укреплению связей клиентов с их семьями, друзьями и другими близкими людьми.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Pr="00E701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предоставляющие услуги, должны быть расположены в местах, облегчающих клиентам доступ к «обществу».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5.4.* Организация, предоставляющая услуги, должна поддерживать стремление каждого клиента </w:t>
      </w:r>
      <w:r w:rsidR="003124F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</w:t>
      </w:r>
      <w:r w:rsidR="003124F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доступа к другим общественным услугам, не соответствующим профилю организации.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6: Высокий статус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клиент должен иметь возможность развивать и поддерживать определенные навыки и участвовать в деятельности общества, позволяющей ему достигать высоких статусных позиций в обществе.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6.1.* Организация, предоставляющая услуги, должна содействовать развитию навыков и способностей у людей с физическими или умственными недостатками.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6.2.* Клиенты должны поощряться на участие в тех видах деятельности, которые высоко ценятся обществом.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7: Недовольство и разногласия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клиент имеет право выражать недовольство, относительно качества и объема оказываемых услуг, и требовать от организации решения возникающих проблем.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Организация, предоставляющая услуги, должна иметь зафиксированную в письменной форме процедуру рассмотрения жалоб, в которой содержится в доступном для клиента формате информация по способу рассмотрения жалоб как внутри организации, так и за ее пределами. 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Организация, предоставляющая услуги, должна своевременно и результативно реагировать на жалобы и недовольство клиентов.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Организация, предоставляющая услуги, должна создавать условия, при которых клиенты могли бы свободно высказать возможное недовольство услугами, не опасаясь ухудшения отношения к себе со стороны организации.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8: Деятельность персонала организации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Каждая организация, предоставляющая услуги, </w:t>
      </w:r>
      <w:r w:rsidRPr="00E70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осуществлять свою деятельность но основании принципа максимизации положительного результата для клиента.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Организация, предоставляющая услуги, должна осуществлять регулярный мониторинг и оценку своей деятельности на предмет соответствия своим целям и стандартам.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Права и обязанности персонала, включая отдел управления, четко определены и зафиксированы в соответствующих документах.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8.3* Клиенты получают услуги от компетентного, соответствующим образом подготовленного персонала.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8.4.* Организация, предоставляющая услуги, должна распоряжаться имеющимися у нее ресурсами осмотрительно, стремясь к максимизации ресурсов, необходимых для оказания услуг клиентам.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8.5.* В случаях привлечения организации, предоставляющей услуги, к управлению финансами и активами клиентов, ее сотрудники должны действовать честно, неподкупно и с максимальной эффективностью.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Организация, предоставляющая услуги, должна обладать инструкциями, регламентирующими правила поведения в ситуациях, представляющих серьезную угрозу безопасности жизни (включая процедуры срочной эвакуации).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В случаях, когда попечитель/опекун находится в непосредственном контакте с клиентом, он должен соблюдать все гигиенически санитарные нормы в целях </w:t>
      </w:r>
      <w:r w:rsidR="0079022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избегания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инфекционного заражения с той или другой стороны и при необходимости использовать защитные средства.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8.8. В организациях, использующих при работе с клиентами лекарственные препараты,  должны быть разработаны специальные правила, регламентирующие условия их хранения и применения с особым акцентом на безопасность препаратов для жизни и здоровья клиентов.</w:t>
      </w:r>
    </w:p>
    <w:p w:rsidR="00F1626C" w:rsidRPr="00E70186" w:rsidRDefault="00F1626C" w:rsidP="007E522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8.9. Если организация, предоставляющая услуги, обеспечивает своих клиентов едой, она должна соблюдать ряд требований. Еда должна быть: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разнообразной;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достаточного количества;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регулярной;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аппетитной по своему виду;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 религиозным / культурным требованиям клиента и подаваться в зависимости от индивидуальных потребностей и медицинских показаний.</w:t>
      </w:r>
    </w:p>
    <w:p w:rsidR="00F1626C" w:rsidRPr="00E70186" w:rsidRDefault="00F1626C" w:rsidP="007E52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9: Недопустимость злоупотребления и пренебрежения</w:t>
      </w:r>
    </w:p>
    <w:p w:rsidR="00F1626C" w:rsidRPr="00E70186" w:rsidRDefault="00F1626C" w:rsidP="007E52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Клиент не может подвергаться физическому, сексуальному, словесному или эмоциональному воздействию/насилию со стороны персонала организации, предоставляющей услуги. </w:t>
      </w:r>
    </w:p>
    <w:p w:rsidR="00F1626C" w:rsidRPr="00E70186" w:rsidRDefault="00F1626C" w:rsidP="007E52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Критерии:</w:t>
      </w:r>
    </w:p>
    <w:p w:rsidR="00F1626C" w:rsidRPr="00E70186" w:rsidRDefault="00F1626C" w:rsidP="007E52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9.1.* Персонал должен внимательно и уважительно относиться к клиентам.</w:t>
      </w:r>
    </w:p>
    <w:p w:rsidR="00F1626C" w:rsidRPr="00E70186" w:rsidRDefault="00F1626C" w:rsidP="007E52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Организация, предоставляющая услуги, должна иметь зафиксированные в соответствующих документах процедуры разрешения конфликтов, связанных со злоупотреблением или пренебрежением положением клиента.</w:t>
      </w:r>
    </w:p>
    <w:p w:rsidR="00F1626C" w:rsidRPr="00E70186" w:rsidRDefault="00F1626C" w:rsidP="007E52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Организация, предоставляющая услуги, должна своевременно и эффективно реагировать на конфликты, связанные со злоупотреблением или пренебрежением положением клиента.</w:t>
      </w:r>
    </w:p>
    <w:p w:rsidR="00F1626C" w:rsidRPr="00E70186" w:rsidRDefault="00F1626C" w:rsidP="00B26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особенностями предоставления социальных услуг в Австралии являются детальная регламентация всех процедур, связанных с условиями и порядком оказания услуг, четкое описание прав клиента при получении услуги, стремление позиционирования людей с умственными или физическими недостатками как полноценных членов общества. В целом, стандарты полностью ориентированы на потребителей услуг.</w:t>
      </w:r>
    </w:p>
    <w:p w:rsidR="00F1626C" w:rsidRPr="00E70186" w:rsidRDefault="00EB7F01" w:rsidP="00B26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есмотря на одинаковую смысловую нагрузку, показатели </w:t>
      </w:r>
      <w:r w:rsidR="000E7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 качества услуг, стандарты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разных странах отличаются по форме. Так, для Австралии и особенно для Великобритании характерен формализованный способ подачи информации о стандартах услуг, который соответствует приведенной выше схеме. В США подобного рода информация обычно (но не всегда) носит описательный характер. Это видно из приведенного ниже примера по оценке </w:t>
      </w:r>
      <w:r w:rsidR="000E7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качества услуг в социальной сфере на примере услуги ухода на дому за лицами пожилого возраста.</w:t>
      </w:r>
    </w:p>
    <w:p w:rsidR="00F1626C" w:rsidRPr="00E70186" w:rsidRDefault="00F1626C" w:rsidP="00B26F8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Показатели качества услуги по уходу на дому за лицами пожилого возраста разработаны по инициативе </w:t>
      </w:r>
      <w:r w:rsidR="00EB7F01" w:rsidRPr="00E7018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мериканского федерального агентства, занимающегося проблемами старшего поколения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</w:rPr>
        <w:t>(Administration of Aging)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, для агентств на уровне штатов и местных органов власти, которые отвечают </w:t>
      </w:r>
      <w:r w:rsidR="00EB7F01" w:rsidRPr="00E70186">
        <w:rPr>
          <w:rFonts w:ascii="Times New Roman" w:eastAsia="Times New Roman" w:hAnsi="Times New Roman" w:cs="Times New Roman"/>
          <w:sz w:val="26"/>
          <w:szCs w:val="26"/>
        </w:rPr>
        <w:t>за предоставление данной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B7F01" w:rsidRPr="00E70186">
        <w:rPr>
          <w:rFonts w:ascii="Times New Roman" w:eastAsia="Times New Roman" w:hAnsi="Times New Roman" w:cs="Times New Roman"/>
          <w:sz w:val="26"/>
          <w:szCs w:val="26"/>
        </w:rPr>
        <w:t xml:space="preserve">В основу стандартов был положен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ряд федеральных законов, в частности закон «О пожилых американцах»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</w:rPr>
        <w:t>(Older Americans Act, 1965)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, закон «О подотчетности правительств»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</w:rPr>
        <w:t>(Government Performance and Results Act, 1993)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и программа по оценке хода реализации программ в бюджетной сфере, принятая Комитетом по менеджменту и бюджету при Президенте США. Так, например, в законе «О пожилых американцах» содержатся цели, задачи и результаты, которые были использованы в качестве основы для разработки показателей, а законом «О подотчетности правительств» вводится требование к агентствам по предоставлению отчетности о достигнутых результатах. В итоге была разработана система показателей оценки качества услуг, предоставляемых пожилым американцам, в основу которой, также как и в австралийской системе, лег подход, заключающ</w:t>
      </w:r>
      <w:r w:rsidR="00E17232" w:rsidRPr="00E701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йся в ориентации на клиента.</w:t>
      </w:r>
    </w:p>
    <w:p w:rsidR="00F1626C" w:rsidRPr="00E70186" w:rsidRDefault="00F1626C" w:rsidP="00B26F8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Показатели качества услуги ухода на дому за лицами пожилого возраста в США были разработаны для облегчения процесса администрирования услугой и создания инструмента для оценки удовлетворенности услугой со стороны потребителей. В услуге по уходу на дому за лицами пожилого возраста выделяется 5 видов услуг, по которым составлены отдельные шкалы оценки качества: 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EB7F0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медицинской сестры (сиделки);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</w:t>
      </w:r>
      <w:r w:rsidR="00EB7F0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 по доставке продовольствия;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персонального помощника</w:t>
      </w:r>
      <w:r w:rsidR="00EB7F0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</w:t>
      </w:r>
      <w:r w:rsidR="00E1723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приготовлению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пищи</w:t>
      </w:r>
      <w:r w:rsidR="00EB7F0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626C" w:rsidRPr="00E70186" w:rsidRDefault="00F1626C" w:rsidP="00C361BB">
      <w:pPr>
        <w:pStyle w:val="a4"/>
        <w:numPr>
          <w:ilvl w:val="0"/>
          <w:numId w:val="8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менеджера (решение дополнительных вопросов, проблем). </w:t>
      </w:r>
    </w:p>
    <w:p w:rsidR="00F1626C" w:rsidRPr="00E70186" w:rsidRDefault="00F1626C" w:rsidP="00B26F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Система показателей включает шкалу оценки, которая позволяет оценить предоставление как в целом услуги по уходу на дому за лицами пожилого </w:t>
      </w:r>
      <w:r w:rsidR="00E17232" w:rsidRPr="00E70186">
        <w:rPr>
          <w:rFonts w:ascii="Times New Roman" w:eastAsia="Times New Roman" w:hAnsi="Times New Roman" w:cs="Times New Roman"/>
          <w:sz w:val="26"/>
          <w:szCs w:val="26"/>
        </w:rPr>
        <w:t>возраста, так и каждого ее вида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в отд</w:t>
      </w:r>
      <w:r w:rsidR="00E17232" w:rsidRPr="00E70186">
        <w:rPr>
          <w:rFonts w:ascii="Times New Roman" w:eastAsia="Times New Roman" w:hAnsi="Times New Roman" w:cs="Times New Roman"/>
          <w:sz w:val="26"/>
          <w:szCs w:val="26"/>
        </w:rPr>
        <w:t>ельности. Шкала оценки включает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значения от 0 до 100. Пример анкеты с вопросами, позволяющими оценить удовлетворенность потребителя услугами, предоставляемыми персональным помощником, приведен ниже. </w:t>
      </w:r>
    </w:p>
    <w:p w:rsidR="00F1626C" w:rsidRPr="00E70186" w:rsidRDefault="00F1626C" w:rsidP="00F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906" w:rsidRPr="00E70186" w:rsidRDefault="00E45906" w:rsidP="00F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Таблица</w:t>
      </w:r>
      <w:r w:rsidR="000525CF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B7965" w:rsidRPr="00E70186">
        <w:rPr>
          <w:rFonts w:ascii="Times New Roman" w:eastAsia="Times New Roman" w:hAnsi="Times New Roman" w:cs="Times New Roman"/>
          <w:sz w:val="26"/>
          <w:szCs w:val="26"/>
        </w:rPr>
        <w:t>Анкета для оценки удовлетворенности потребителей услугой по уходу на дому</w:t>
      </w:r>
    </w:p>
    <w:p w:rsidR="00E45906" w:rsidRPr="00F1626C" w:rsidRDefault="00E45906" w:rsidP="00F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1418"/>
        <w:gridCol w:w="1134"/>
        <w:gridCol w:w="1134"/>
        <w:gridCol w:w="1080"/>
        <w:gridCol w:w="1444"/>
      </w:tblGrid>
      <w:tr w:rsidR="00F1626C" w:rsidRPr="00F1626C" w:rsidTr="00780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F540D" w:rsidRDefault="00F1626C" w:rsidP="008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F540D" w:rsidRDefault="00F1626C" w:rsidP="008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232" w:rsidRPr="007F540D" w:rsidRDefault="00E17232" w:rsidP="00E459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Да,</w:t>
            </w:r>
          </w:p>
          <w:p w:rsidR="00E17232" w:rsidRPr="007F540D" w:rsidRDefault="00E17232" w:rsidP="00E459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</w:t>
            </w:r>
          </w:p>
          <w:p w:rsidR="00F1626C" w:rsidRPr="007F540D" w:rsidRDefault="00F1626C" w:rsidP="00E459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F540D" w:rsidRDefault="00F1626C" w:rsidP="008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Да, можно сказать что 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F540D" w:rsidRDefault="00F1626C" w:rsidP="008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да, бывает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F540D" w:rsidRDefault="00F1626C" w:rsidP="008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я не думаю так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F540D" w:rsidRDefault="00F1626C" w:rsidP="0081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определенно нет</w:t>
            </w: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очень тщателен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уходит слишком рано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стал мне другом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груб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проявляет интерес ко мне, как к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Я нуждаюсь в большем количестве часов работы помощника каждую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выполняет все так, как я этого хочу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опаздывает с приходом ко мне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игнорирует то, как я его прошу сделать ту или иную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в отведенное время делает все, что я его прошу сделать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оказывает мне дополнительные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основном, мой помощник знает, что делать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26C" w:rsidRPr="00F1626C" w:rsidTr="00E17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40D">
              <w:rPr>
                <w:rFonts w:ascii="Times New Roman" w:eastAsia="Times New Roman" w:hAnsi="Times New Roman" w:cs="Times New Roman"/>
                <w:sz w:val="24"/>
                <w:szCs w:val="24"/>
              </w:rPr>
              <w:t>Я хотел бы, чтобы мой помощник мог делать больше работы, чем мне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F540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26C" w:rsidRPr="00F1626C" w:rsidRDefault="00F1626C" w:rsidP="00F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26C" w:rsidRPr="00E70186" w:rsidRDefault="00F1626C" w:rsidP="0081722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Для сбора информации о качестве услуг используется метод телефонного опроса. Для каждого вида услуг определяется количество пользователей и делается случайная выборка.</w:t>
      </w:r>
    </w:p>
    <w:p w:rsidR="00F1626C" w:rsidRPr="00E70186" w:rsidRDefault="00F1626C" w:rsidP="0081722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Показатели оценки </w:t>
      </w:r>
      <w:r w:rsidR="000E7E2C" w:rsidRPr="00E70186">
        <w:rPr>
          <w:rFonts w:ascii="Times New Roman" w:eastAsia="Times New Roman" w:hAnsi="Times New Roman" w:cs="Times New Roman"/>
          <w:sz w:val="26"/>
          <w:szCs w:val="26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услуг сводятся к оценке количества часов, которые затрачены на предоставление услуги, количества клиентов, которые получают услугу (например, среди общего количества клиентов, можно выделить количество клиентов, которые были прикреплены </w:t>
      </w:r>
      <w:r w:rsidR="005A6E52" w:rsidRPr="00E70186">
        <w:rPr>
          <w:rFonts w:ascii="Times New Roman" w:eastAsia="Times New Roman" w:hAnsi="Times New Roman" w:cs="Times New Roman"/>
          <w:sz w:val="26"/>
          <w:szCs w:val="26"/>
        </w:rPr>
        <w:t>в течение текущего года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26C" w:rsidRPr="00E70186" w:rsidRDefault="00F1626C" w:rsidP="0081722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Следует отме</w:t>
      </w:r>
      <w:r w:rsidR="0081722B" w:rsidRPr="00E70186">
        <w:rPr>
          <w:rFonts w:ascii="Times New Roman" w:eastAsia="Times New Roman" w:hAnsi="Times New Roman" w:cs="Times New Roman"/>
          <w:sz w:val="26"/>
          <w:szCs w:val="26"/>
        </w:rPr>
        <w:t>тить, что по каждому виду услуг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при составлении отчетов указывается объем предоставленных услуг (количество часов, количество клиентов) и обобщенные показатели качества (удовлетворенности получателей услуг). В качестве обобщающего показателя, характеризующего удовлетворенность получателей услуг, используется показатель дол</w:t>
      </w:r>
      <w:r w:rsidR="00482B10" w:rsidRPr="00E701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лиц пожилого возраста, которые получают услугу (персональный помощник) и отметили, что определенно не смогли бы находиться дома без оказываемой услуги. </w:t>
      </w:r>
    </w:p>
    <w:p w:rsidR="00F1626C" w:rsidRPr="00E70186" w:rsidRDefault="00F1626C" w:rsidP="0081722B">
      <w:pPr>
        <w:pStyle w:val="1"/>
        <w:rPr>
          <w:i/>
          <w:sz w:val="26"/>
          <w:szCs w:val="26"/>
          <w:lang w:val="ru-RU"/>
        </w:rPr>
      </w:pPr>
      <w:bookmarkStart w:id="14" w:name="_Toc138067608"/>
      <w:bookmarkStart w:id="15" w:name="_Toc374626624"/>
      <w:r w:rsidRPr="00E70186">
        <w:rPr>
          <w:i/>
          <w:sz w:val="26"/>
          <w:szCs w:val="26"/>
          <w:lang w:val="ru-RU"/>
        </w:rPr>
        <w:t xml:space="preserve">Зарубежный опыт оценки </w:t>
      </w:r>
      <w:r w:rsidR="000E7E2C" w:rsidRPr="00E70186">
        <w:rPr>
          <w:i/>
          <w:sz w:val="26"/>
          <w:szCs w:val="26"/>
          <w:lang w:val="ru-RU"/>
        </w:rPr>
        <w:t>объема</w:t>
      </w:r>
      <w:r w:rsidRPr="00E70186">
        <w:rPr>
          <w:i/>
          <w:sz w:val="26"/>
          <w:szCs w:val="26"/>
          <w:lang w:val="ru-RU"/>
        </w:rPr>
        <w:t xml:space="preserve"> и качества услуг в сфере здравоохранения</w:t>
      </w:r>
      <w:bookmarkEnd w:id="14"/>
      <w:bookmarkEnd w:id="15"/>
    </w:p>
    <w:p w:rsidR="00F1626C" w:rsidRPr="00E70186" w:rsidRDefault="00F1626C" w:rsidP="00E459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характеристики международного опыта оценки качества и </w:t>
      </w:r>
      <w:r w:rsidR="00E4590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сфере здравоохранения </w:t>
      </w:r>
      <w:r w:rsidR="005A6E5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рассмотрена практика Великобритании. Стандарты качества Великобритании в сфере здравоохранения представлены в строго форма</w:t>
      </w:r>
      <w:r w:rsidR="00E4590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лизованной форме, что является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характерной особенностью британской системы. Выделяются следующие группы стандартов:</w:t>
      </w:r>
    </w:p>
    <w:p w:rsidR="00F1626C" w:rsidRPr="00E70186" w:rsidRDefault="00031D64" w:rsidP="00E459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1. Безопасность</w:t>
      </w:r>
    </w:p>
    <w:p w:rsidR="00F1626C" w:rsidRPr="00E70186" w:rsidRDefault="00F1626C" w:rsidP="00E459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систематической деятельности по предотвращению или уменьшению риска нанесения вреда здоровью или жизни пациента повышает его безопасность.</w:t>
      </w:r>
    </w:p>
    <w:p w:rsidR="00F1626C" w:rsidRPr="00E70186" w:rsidRDefault="00F1626C" w:rsidP="00E459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Стандарт </w:t>
      </w:r>
      <w:r w:rsidR="00031D64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2. Клиническая результативность</w:t>
      </w:r>
    </w:p>
    <w:p w:rsidR="00F1626C" w:rsidRPr="00E70186" w:rsidRDefault="00F1626C" w:rsidP="00E4590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Достигнуть высокого уровня лечения больных, которое соответствовало </w:t>
      </w:r>
      <w:r w:rsidR="005A6E5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потребностям пациентов</w:t>
      </w:r>
      <w:r w:rsidR="005A6E5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только при использовании проверенных методов лечения, запатентованных и доказавших свою безопасность технологий.</w:t>
      </w:r>
    </w:p>
    <w:p w:rsidR="00031D64" w:rsidRPr="00E70186" w:rsidRDefault="00F1626C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</w:t>
      </w:r>
      <w:r w:rsidR="00031D64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ндарт 3. Ориентация на пациента</w:t>
      </w:r>
    </w:p>
    <w:p w:rsidR="00F1626C" w:rsidRPr="00E70186" w:rsidRDefault="00F1626C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услуги оказываются в соответствии с разнообразными потребностями и предпочтениями пациентов. При оказании услуг медицинские учреждения должны работать в тесном контакте с родственниками или опекунами пациента, а также с организациями (в первую очередь, социальными), чьи услуги оказывают влияние на благополучие пациента.</w:t>
      </w:r>
    </w:p>
    <w:p w:rsidR="00031D64" w:rsidRPr="00E70186" w:rsidRDefault="00031D64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4. Доступность услуги</w:t>
      </w:r>
    </w:p>
    <w:p w:rsidR="00031D64" w:rsidRPr="00E70186" w:rsidRDefault="00F1626C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категории граждан должны иметь равный доступ к медицинским услугам, а также иметь возможность выбирать способы и форму своего лечения. Пациенты не должны подвергаться незапланированному отлагательству оказания медицинской помощи.</w:t>
      </w:r>
    </w:p>
    <w:p w:rsidR="00031D64" w:rsidRPr="00E70186" w:rsidRDefault="00F1626C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5. Вежливость медицинског</w:t>
      </w:r>
      <w:r w:rsidR="00031D64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 и вспомогательного персонала</w:t>
      </w:r>
    </w:p>
    <w:p w:rsidR="00031D64" w:rsidRPr="00E70186" w:rsidRDefault="00F1626C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персонал обязан уважать и соблюдать права пациента и строить свое поведение в соответствии с его индивидуальными потребностями и предпочтениями. Не должно допускаться злоупотребления или пре</w:t>
      </w:r>
      <w:r w:rsidR="00031D6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небрежения положением пациента.</w:t>
      </w:r>
    </w:p>
    <w:p w:rsidR="00031D64" w:rsidRPr="00E70186" w:rsidRDefault="00F1626C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</w:t>
      </w:r>
      <w:r w:rsidR="00031D64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андарт 6. Общественное здоровье</w:t>
      </w:r>
    </w:p>
    <w:p w:rsidR="00031D64" w:rsidRPr="00E70186" w:rsidRDefault="00F1626C" w:rsidP="00031D6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стремиться к улучшению здоровья населения в целом, а не зацикливаться на лечени</w:t>
      </w:r>
      <w:r w:rsidR="00031D6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болезней отдельных пациентов.</w:t>
      </w:r>
    </w:p>
    <w:p w:rsidR="005A6E52" w:rsidRPr="00E70186" w:rsidRDefault="005A6E52" w:rsidP="00A834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26C" w:rsidRPr="00E70186" w:rsidRDefault="00F1626C" w:rsidP="00A834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внимание стоит уделить основным особенностям и тенденциям, на которых строится современная система стандартов медицинских услуг в Великобритании. С этой целью</w:t>
      </w:r>
      <w:r w:rsidR="00A834E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примера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4E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приведен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подготовленный Министерством здравоохранения Великобритании, основная часть которого посвящена разработке и внедрению новых стандартов качества услуг в сфере здравоохранения</w:t>
      </w:r>
      <w:r w:rsidRPr="00E7018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8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Стандарты направлены на достижение двух основных целей:</w:t>
      </w:r>
    </w:p>
    <w:p w:rsidR="00F1626C" w:rsidRPr="00E70186" w:rsidRDefault="00A834EF" w:rsidP="00C361BB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 функционирования системы здравоохранения Великобритании в области обеспеч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качества медицинских услуг;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626C" w:rsidRPr="00E70186" w:rsidRDefault="00A834EF" w:rsidP="00C361BB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обязанностей медицинских работников и прав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пациентов на получение качественной медицинской помощи в соответствии со стандартами. </w:t>
      </w:r>
    </w:p>
    <w:p w:rsidR="00F1626C" w:rsidRPr="00E70186" w:rsidRDefault="00F1626C" w:rsidP="005A6E5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распространяются на все организации (государственные и негосударственные), чья деятельность</w:t>
      </w:r>
      <w:r w:rsidR="00A834E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связана с оказанием медицинской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4E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включаются в трехлетний план развития отрасли. В целом стандарты направлены на достижение следующих аспектов функционирования </w:t>
      </w:r>
      <w:r w:rsidR="005A6E5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здравоохранения:</w:t>
      </w:r>
    </w:p>
    <w:p w:rsidR="00F1626C" w:rsidRPr="00E70186" w:rsidRDefault="00F1626C" w:rsidP="00F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26C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более тесных условий взаимодействия органов управления отраслью и учреждений здравоохранения, а также сотрудничество медицинских организаций и организаций социального обслуживания. </w:t>
      </w:r>
    </w:p>
    <w:p w:rsidR="00F1626C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клиенту (пациенту) б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льших возможностей влияния на повышение качества медицинского обслуживания и системы здравоохранения в целом.</w:t>
      </w:r>
    </w:p>
    <w:p w:rsidR="00F1626C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и обеспечение равного доступа к медицинским услугам для всех категорий граждан.</w:t>
      </w:r>
    </w:p>
    <w:p w:rsidR="00F1626C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к потребностям детского населения в сфере здравоохранения и качеству медицинских услуг, оказываемы</w:t>
      </w:r>
      <w:r w:rsidR="005A6E5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детям.</w:t>
      </w:r>
    </w:p>
    <w:p w:rsidR="00F1626C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Регулярный пересмотр и, если необходимо, изменение системы стандартов качества.</w:t>
      </w:r>
    </w:p>
    <w:p w:rsidR="00F1626C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индивидуальных потребностей каждого клиента через разработку системы персонализированного обслуживания.</w:t>
      </w:r>
    </w:p>
    <w:p w:rsidR="00F1626C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Акцент на системе здравоохранения в целом как средстве достижения общественного благополучия, а не концентрация исключительно на отдельных болезнях.</w:t>
      </w:r>
    </w:p>
    <w:p w:rsidR="00A834EF" w:rsidRPr="00E70186" w:rsidRDefault="00F1626C" w:rsidP="00C361B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должны регулярно изменяться в целях постоянного повышения качества оказываемых услуг.</w:t>
      </w:r>
    </w:p>
    <w:p w:rsidR="00A834EF" w:rsidRPr="00E70186" w:rsidRDefault="00F1626C" w:rsidP="00A834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исполнения стандартов </w:t>
      </w:r>
      <w:r w:rsidR="00A834E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независимая комиссия, включающая в свой состав экспертов в области здравоохранения. Комиссия несет ответственность за разработку системы критериев оценки, на основании которых делает вывод о соответствии базовым стандартам качества и о прогрессе на пути достижения расширенных стандартов.</w:t>
      </w:r>
    </w:p>
    <w:p w:rsidR="00F1626C" w:rsidRPr="00E70186" w:rsidRDefault="00F1626C" w:rsidP="00A834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здравоохранения Великобритании ведет постоянную работу, направленную на уменьшение количества ненужных стандартов и направлений деятельности, разработанных в прошлом. Целью этой работы является упрощение и рационализация системы стандартов </w:t>
      </w:r>
      <w:r w:rsidR="00A834E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Вновь созданная система стандартов должна быть справедливой, отвечать потребностям пациентов и обеспечивать равенство доступа к медицинским услугам высокого качества для всего населения. Поэтому стандарты должны разрабатываться и применяться таким образом, который позволит:</w:t>
      </w:r>
    </w:p>
    <w:p w:rsidR="00F1626C" w:rsidRPr="00E70186" w:rsidRDefault="00F1626C" w:rsidP="00C361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дискриминацию;</w:t>
      </w:r>
    </w:p>
    <w:p w:rsidR="00F1626C" w:rsidRPr="00E70186" w:rsidRDefault="00F1626C" w:rsidP="00C361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равный доступ к услугам;</w:t>
      </w:r>
    </w:p>
    <w:p w:rsidR="00F1626C" w:rsidRPr="00E70186" w:rsidRDefault="00F1626C" w:rsidP="00C361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предоставление услуг, отвечающих индивидуальным потребностям и предпочтениям потребителей;</w:t>
      </w:r>
    </w:p>
    <w:p w:rsidR="00F1626C" w:rsidRPr="00E70186" w:rsidRDefault="00F1626C" w:rsidP="00C361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и защищать права человека;</w:t>
      </w:r>
    </w:p>
    <w:p w:rsidR="00F1626C" w:rsidRPr="00E70186" w:rsidRDefault="00F1626C" w:rsidP="00C361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 здравоохранения вносить в свой вклад в экономическое процветание общества.</w:t>
      </w:r>
    </w:p>
    <w:p w:rsidR="00F1626C" w:rsidRPr="00E70186" w:rsidRDefault="00F1626C" w:rsidP="00F16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626C" w:rsidRPr="00E70186" w:rsidRDefault="000E7E2C" w:rsidP="00A834EF">
      <w:pPr>
        <w:pStyle w:val="1"/>
        <w:rPr>
          <w:i/>
          <w:sz w:val="26"/>
          <w:szCs w:val="26"/>
          <w:lang w:val="ru-RU"/>
        </w:rPr>
      </w:pPr>
      <w:bookmarkStart w:id="16" w:name="_Toc138067609"/>
      <w:bookmarkStart w:id="17" w:name="_Toc374626625"/>
      <w:r w:rsidRPr="00E70186">
        <w:rPr>
          <w:i/>
          <w:sz w:val="26"/>
          <w:szCs w:val="26"/>
          <w:lang w:val="ru-RU"/>
        </w:rPr>
        <w:t>Зарубежный опыт оценки объема</w:t>
      </w:r>
      <w:r w:rsidR="00F1626C" w:rsidRPr="00E70186">
        <w:rPr>
          <w:i/>
          <w:sz w:val="26"/>
          <w:szCs w:val="26"/>
          <w:lang w:val="ru-RU"/>
        </w:rPr>
        <w:t xml:space="preserve"> и качества услуг в сфере образования</w:t>
      </w:r>
      <w:bookmarkEnd w:id="16"/>
      <w:bookmarkEnd w:id="17"/>
    </w:p>
    <w:p w:rsidR="00F1626C" w:rsidRPr="00E70186" w:rsidRDefault="00F1626C" w:rsidP="00CF5A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примера, характеризующего </w:t>
      </w:r>
      <w:r w:rsidR="00A975E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систему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</w:t>
      </w:r>
      <w:r w:rsidR="00A975E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CA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качества услуг в сфере образования, </w:t>
      </w:r>
      <w:r w:rsidR="00A975E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рассмотрен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характеризующий стандарты услуг, </w:t>
      </w:r>
      <w:r w:rsidR="00A975E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разработанные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5E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штате Вирджиния в США.</w:t>
      </w:r>
      <w:r w:rsidRPr="00E7018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5E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по оценке услуг носит строго иерархичный характер – в рамках каждого стандарта определяются полномочия министерства образования, местных органов власти, отвечающих за установление основ образовательного процесса и учреждений образования по разработке стандартов и осуществлению мониторинга за их выполнением.  Всего документ содержит 8 стандартов, регламентирующих весь процесс предоставления образовательных услуг.</w:t>
      </w:r>
    </w:p>
    <w:p w:rsidR="00547CA8" w:rsidRPr="00E70186" w:rsidRDefault="00547CA8" w:rsidP="00CF5A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Учет их специфических потребностей при финансировании базовой, стандартной услуги образования – основная задача, которая ставится региональными и местными администрациями. При этом роль центральных органов управления образованием в определении того, что является стандартом, и в каком объеме он должен быть обеспечен, возрастает. Таким образом, существует тенденция стандартизации услуги – стандартный учебный план, рассчитанный на усредненного учащегося, имеющий стандартную стоимость. Оценка качества обучения, как правило, определяется тестированием учащихся.</w:t>
      </w:r>
    </w:p>
    <w:p w:rsidR="00F1626C" w:rsidRPr="00E70186" w:rsidRDefault="00F1626C" w:rsidP="00CF5A2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1. Образовательные программы, направленные на достижение образовательных стандартов и д</w:t>
      </w:r>
      <w:r w:rsidR="00A975EB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ругих целей в сфере образования</w:t>
      </w:r>
    </w:p>
    <w:p w:rsidR="00F1626C" w:rsidRPr="00E70186" w:rsidRDefault="00F1626C" w:rsidP="00CF5A2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данного стандарта устанавливаются основные параметры, от которых зависит качество образовательных услуг. Это: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надлежащей среды, оплаты труда и прочих </w:t>
      </w:r>
      <w:r w:rsidR="000E7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привлечения на работу высококвалифицированного персонала;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надлежащий среды обучения, способствующей повышению образовательного уровня обучающихся;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качественной подготовки, позволяющей каждому ученику получать достойное образование и становит</w:t>
      </w:r>
      <w:r w:rsidR="005A6E5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ценным гражданином общества;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разумное использование всех ресурсов.</w:t>
      </w:r>
    </w:p>
    <w:p w:rsidR="00F1626C" w:rsidRPr="00E70186" w:rsidRDefault="00F1626C" w:rsidP="005A6E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реализация данного стандарта предполагает установление образовательных целей, более известных как образовательные стандарты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standards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of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learning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составляют основу образовательных программ. Существенное внимание, как и в других отраслях, уделяется регулярному пересмотру образовательных стандартов и осуществлению «обратной связи», пр</w:t>
      </w:r>
      <w:r w:rsidR="000E7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еимущественно через вебсайты в 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нтернете. Также реализация данного стандарта предполагает обязательную разработку программ для учеников, не сумевших достичь уровня, предусмотренного образовательными станд</w:t>
      </w:r>
      <w:r w:rsidR="000E7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артами. Дополнительное обучение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программам происходит преимущественно в дни летних каникул.</w:t>
      </w:r>
    </w:p>
    <w:p w:rsidR="00F1626C" w:rsidRPr="00E70186" w:rsidRDefault="00F1626C" w:rsidP="005A6E5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2. Обучающий, администра</w:t>
      </w:r>
      <w:r w:rsidR="001D040D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тивный и обслуживающий персонал</w:t>
      </w:r>
    </w:p>
    <w:p w:rsidR="00F1626C" w:rsidRPr="00E70186" w:rsidRDefault="00F1626C" w:rsidP="005A6E5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стандарт устанавливает требования, необходимые для исполнения персонала, работающего в сфере образования, в частности требования по лицензированию учителей, директоров школ и других профессиональных работников. В рамках стандарта также устанавливаются количественные соотношения учителей и учащихся для достижения оптимального качества образовательного процесса, а именно, какое количество учителей необходимо для обучения конкретного числа учащихся.</w:t>
      </w:r>
    </w:p>
    <w:p w:rsidR="00F1626C" w:rsidRPr="00E70186" w:rsidRDefault="00F1626C" w:rsidP="005A6E5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</w:t>
      </w:r>
      <w:r w:rsidR="00661718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андарт 3. Сертификация и оценка</w:t>
      </w:r>
    </w:p>
    <w:p w:rsidR="00F1626C" w:rsidRPr="00E70186" w:rsidRDefault="00F1626C" w:rsidP="005A6E5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стандарта предусматривает установление требований, которые необходимо выполнить школам для доступа к образовательному процессу. Эти требования подлежат обязательному официальному опубликованию и должны содержать показатели успеваемости, основные направления разработки основных и дополнительных образовательных программ, в т.ч. программ для неуспевающих, требования к уровню квалификации обучающего и административного персонала, условия пользования библиотеками и компьютерными классами для школьников и </w:t>
      </w:r>
      <w:r w:rsidR="0066171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др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порядку и условиям сертификации школ должны утверждаться ежегодно.</w:t>
      </w:r>
    </w:p>
    <w:p w:rsidR="00F1626C" w:rsidRPr="00E70186" w:rsidRDefault="00F1626C" w:rsidP="0066171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4. Успеваемость</w:t>
      </w:r>
      <w:r w:rsidR="00661718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и окончание учебного заведения</w:t>
      </w:r>
    </w:p>
    <w:p w:rsidR="00F1626C" w:rsidRPr="00E70186" w:rsidRDefault="00F1626C" w:rsidP="0066171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стандарт содержит требования, которые необходимо выполнить ученикам для получения аттестата об окончании учебного заведения. Отдельно устанавливаются требования для детей с физическими или умственными недостатками, а также для тех учеников, для которых язык обучения в школе не является родным. Основным требованием является успешное написание тестов, на основании чего делается вывод о соответствии или несоответствии уровня образованности ученика установленным образовательным стандартам. Ученикам, успешно прошедшим тесты, выдаются аттестаты о получении общего образования. Для людей, не сумевших сдать тесты, разрабатываются индивидуальные программы, обучение по которым они могут осуществлять на бесплатной основе вплоть до достижения 21 года.</w:t>
      </w:r>
    </w:p>
    <w:p w:rsidR="00F1626C" w:rsidRPr="00E70186" w:rsidRDefault="00F1626C" w:rsidP="0066171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Стандарт 5. Квалификация </w:t>
      </w:r>
      <w:r w:rsidR="00661718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учителей</w:t>
      </w:r>
    </w:p>
    <w:p w:rsidR="00F1626C" w:rsidRPr="00E70186" w:rsidRDefault="00F1626C" w:rsidP="0066171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стандарт подразумевает установку требований к уровню квалификации учителей, разработку критериев для оценки этого уровня.</w:t>
      </w:r>
    </w:p>
    <w:p w:rsidR="00F1626C" w:rsidRPr="00E70186" w:rsidRDefault="00F1626C" w:rsidP="0066171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6. Планировани</w:t>
      </w:r>
      <w:r w:rsidR="00661718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е с привлечением общественности</w:t>
      </w:r>
    </w:p>
    <w:p w:rsidR="00F1626C" w:rsidRPr="00E70186" w:rsidRDefault="00F1626C" w:rsidP="00D57D6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стандарт предполагает разработку и адаптацию общего шестилетнего плана развития образовательного процесса (на гос</w:t>
      </w:r>
      <w:r w:rsidR="006A54D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ударственном, региональном и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 уровнях). План должен содержать цели государственного образования на конкретной территории, планируемое достижение этих целей в количественном измерении, прогноз изменений, которые могут быть внесены в осуществление образовательного процесса. План должен рассматриваться и переутверждаться каждые 2 года. Обязательным условием для разработки шестилетнего плана является привлечение общественности. Готовый план до его принятия должен быть размещен на сайте соответствующего образовательного ведомства в интернете, чтобы узнать общественное мнение о плане. В этих же целях необходимо проводить, по крайней мере, одно публичное рассмотрение данного плана. Помимо общего плана, разрабатываемого образовательными ведомствами, каждая школа должна утверждать свой шестилетний план, в который необходимо включать цели, преследуемые школой, планируемые результаты достижения этих целей, программы взаимодействия с другими школами и учреждениями образования, оценку потребностей и ресурсов, необходимых для осуществления текущей деятельности и достижения поставленных целей. В стандарте содержатся сроки предоставления отчетности о выполнении параметров плана.</w:t>
      </w:r>
    </w:p>
    <w:p w:rsidR="00F1626C" w:rsidRPr="00E70186" w:rsidRDefault="00F1626C" w:rsidP="00D57D6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7. Деятельность и по</w:t>
      </w:r>
      <w:r w:rsidR="00D57D62"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лномочия школьных советов</w:t>
      </w:r>
    </w:p>
    <w:p w:rsidR="00F1626C" w:rsidRPr="00E70186" w:rsidRDefault="00F1626C" w:rsidP="00D57D6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школьными советами понимается группа людей, ответственных за осуществление политики в области образования на конкретной территории (местный уровень). </w:t>
      </w:r>
    </w:p>
    <w:p w:rsidR="00F1626C" w:rsidRPr="00E70186" w:rsidRDefault="00F1626C" w:rsidP="00D57D6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Школьные советы при осуществлении своей деятельности должны принимать во внимание интересы всех сторон, включенных в образовательный процесс, - учителей, учеников и их родителей, других заинтересованных категорий граждан. Это предусматривает выполнение следующих требований:</w:t>
      </w:r>
    </w:p>
    <w:p w:rsidR="00F1626C" w:rsidRPr="00E70186" w:rsidRDefault="00F1626C" w:rsidP="00C361B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системы двусторонней коммуникации между работниками школ и местными школьными советами в целях обсуждения вопросов и конструктивного решения возникающих проблем.</w:t>
      </w:r>
    </w:p>
    <w:p w:rsidR="00F1626C" w:rsidRPr="00E70186" w:rsidRDefault="00F1626C" w:rsidP="00C361B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 оценка образовательных и научных материалов, приобретенных школой, в целях недопущения использования школьниками «ненужной» литературы в учебном процессе.</w:t>
      </w:r>
    </w:p>
    <w:p w:rsidR="00F1626C" w:rsidRPr="00E70186" w:rsidRDefault="00F1626C" w:rsidP="00C361B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в процесс принятия решений, касающихся предоставления образовательных услуг, местной общественности.</w:t>
      </w:r>
    </w:p>
    <w:p w:rsidR="00F1626C" w:rsidRPr="00E70186" w:rsidRDefault="00F1626C" w:rsidP="00C361B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Поощрение родителей </w:t>
      </w:r>
      <w:r w:rsidR="00D57D6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оказание помощи своим детям на дому в целях облегчения понимания и восприятия ими учебного материала.</w:t>
      </w:r>
    </w:p>
    <w:p w:rsidR="00F1626C" w:rsidRPr="00E70186" w:rsidRDefault="00F1626C" w:rsidP="00D57D6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регламентирующего направления деятельности местного школьного совета, должна храниться в библиотеке каждой школы данной местности и находиться в свободном доступе для всего местного населения.</w:t>
      </w:r>
    </w:p>
    <w:p w:rsidR="00F1626C" w:rsidRPr="00E70186" w:rsidRDefault="00F1626C" w:rsidP="00D57D6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Стандарт 8. Исполнение всех требований</w:t>
      </w:r>
    </w:p>
    <w:p w:rsidR="00D57D62" w:rsidRPr="00E70186" w:rsidRDefault="00F1626C" w:rsidP="00D57D6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Требования, установленные предыдущими стандартами, устанавливают минимальные основы функционирования системы образования штата и подлежат обязательному </w:t>
      </w:r>
      <w:bookmarkStart w:id="18" w:name="_Toc138067610"/>
      <w:r w:rsidR="00D57D6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исполнению всеми школами штата.</w:t>
      </w:r>
    </w:p>
    <w:p w:rsidR="008118FF" w:rsidRPr="00E70186" w:rsidRDefault="008118FF" w:rsidP="008118F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</w:p>
    <w:p w:rsidR="00F1626C" w:rsidRPr="00E70186" w:rsidRDefault="00F1626C" w:rsidP="008118F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Зарубежный опыт оценки качества и </w:t>
      </w:r>
      <w:r w:rsidR="000E7E2C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услуг в сфере культуры</w:t>
      </w:r>
      <w:bookmarkEnd w:id="18"/>
    </w:p>
    <w:p w:rsidR="00F1626C" w:rsidRPr="00E70186" w:rsidRDefault="00F1626C" w:rsidP="00D57D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Особый интерес вызывает исследование международного опыта, </w:t>
      </w:r>
      <w:r w:rsidR="00D57D6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касающегося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и </w:t>
      </w:r>
      <w:r w:rsidR="00D57D6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сфере культуры</w:t>
      </w:r>
      <w:r w:rsidR="003F24BF" w:rsidRPr="00E70186">
        <w:rPr>
          <w:rStyle w:val="a7"/>
          <w:i/>
          <w:sz w:val="26"/>
          <w:szCs w:val="26"/>
        </w:rPr>
        <w:footnoteReference w:id="10"/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Оценить качество большей части услуг на основе стандартов в данной сфере не представляется возможным. Основным критерием может выступать спрос потребителей на услуги учреждени</w:t>
      </w:r>
      <w:r w:rsidR="00D57D6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культуры. Для оценки спроса, учреждения, предоставляющие услуги в сфере культуры, обычно используют количественный показатель, обозначающий соотношение числа посетителей за какой-либо временной период на 1000 человек населения. Поэтому разработка стандартов в сфере культуры обычно сводится к построению стандартов доступа к услугам учреждений культуры и стандартов обслуживания. В качестве примера можно привести стандарты</w:t>
      </w:r>
      <w:r w:rsidR="001F57A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музеев и галерей, разработанные  Министерством по культуре, средствам массовой информации и спорту Великобритании.</w:t>
      </w:r>
    </w:p>
    <w:p w:rsidR="00F1626C" w:rsidRPr="00E70186" w:rsidRDefault="00F1626C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26C" w:rsidRPr="00E70186" w:rsidRDefault="00F1626C" w:rsidP="00D57D6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Стандарты услуг, пред</w:t>
      </w:r>
      <w:r w:rsidR="00D57D62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оставляемых музеями и галереями</w:t>
      </w:r>
    </w:p>
    <w:p w:rsidR="00F1626C" w:rsidRPr="00E70186" w:rsidRDefault="00F1626C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626C" w:rsidRPr="00E70186" w:rsidRDefault="00F1626C" w:rsidP="00D57D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Стандарты </w:t>
      </w:r>
      <w:r w:rsidR="006A54D7"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доступности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расширение и облегчение доступа к услугам музеев и галерей как можно большего числа людей.  Особое внимание уделяется привлечению в учреждения культуры следующих групп населения: детей, молодежи, людей с физическими или умственными недостатками, национальных меньшинств, людей с низким социальным статусом, безработных. Для каждой категории разрабатывается своя стратегия, направленная на облегчение доступа к услугам музеев и приобщение к культурным ценностям. Например, одинокие пожилые граждане и инвалиды получат расширенный доступ к услугам музеев, если коллекции картинных галерей и музейные экспонаты будут какое-то время представлены в домах приютов или центров дневного пребывания для этих категорий граждан. Хорошей практикой является проведение открытых для широкой публики, бесплатных  семинаров с выступлениями на них искусствоведов и музейных работников. Для школьников и студентов </w:t>
      </w:r>
      <w:r w:rsidR="00D57D6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устраивать дополнительные экспозиции, нацеленные на восприятие молодежи. Кроме того, улучшение доступа к услугам предполагает уничтожение целого ряда барьеров: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и сенсорных (структура и  месторасположение объектов культуры должны быть удобными для всех категорий граждан, прежде всего для пожилых людей и людей с физическими недостатками);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интеллектуальных (необходимо обеспечить высокое качество постоянных и временных музейных экспозиций, чтобы избежать неадекватной интерпретации коллекций);</w:t>
      </w:r>
    </w:p>
    <w:p w:rsidR="00F1626C" w:rsidRPr="00E70186" w:rsidRDefault="00D57D62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этнокультурных (коллекции и выставки должны охватывать разные культурные тематики; необходимо регулярно выставлять произведения искусства китайской, африканской и индийской культуры для улучшения осведомленности и понимания культур основных этнических меньшинств);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межличностных (исключительно все клиенты независимо от их социального статуса должны обслуживаться с равным вниманием и вежливостью); 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 (людям с низкими доходами, многодетным семьям должны быть предоставлены скидки в ценах на билеты; цены в магазинах и кафе при музеях должны быть доступными для всех категорий граждан).</w:t>
      </w:r>
    </w:p>
    <w:p w:rsidR="00F1626C" w:rsidRPr="00E70186" w:rsidRDefault="00F1626C" w:rsidP="00D57D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Стандарты обслуживания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музеев и галерей, разработанные </w:t>
      </w:r>
      <w:r w:rsidR="006A54D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инистерством по культуре Великобритании, предполагают соблюдение следующих требований: 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целевых показателей для оценки количества граждан, посетивших музей / галерею;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целевых показателей, направленных на увеличение посетителей из числа таких категорий граждан, которые имеют ограниченный доступ к услугам учреждений культуры или не хотят посещать таковые из-за отсутствия интереса (по возрастным, социальным, этническим параметрам);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количества проведенных за определенный период мероприятий, направленных на улучшение культурного восприятия определенных категорий граждан;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учреждени</w:t>
      </w:r>
      <w:r w:rsidR="006A54D7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необходимого оборудования для людей с физическими недостатками;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получения информации не только на языке страны, в которой расположено учреждение культуры;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получения электронного доступа к коллекциям;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получения при необходимости комментариев эксперта по интересующему посетителя вопросу;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доступа к отдельным частям коллекции или экспонатам, не выставленным в общих залах музея/галереи;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постоянной обратной связи с клиентами (через личное общение с сотрудниками учреждения, письма, факсы, телефонные разговоры, электронную почту);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показателей, оценивающих удовлетворенность посетителей работой музея.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 стандартов доступа и обслуживания;</w:t>
      </w:r>
    </w:p>
    <w:p w:rsidR="00F1626C" w:rsidRPr="00E70186" w:rsidRDefault="00F1626C" w:rsidP="00C361BB">
      <w:pPr>
        <w:numPr>
          <w:ilvl w:val="0"/>
          <w:numId w:val="11"/>
        </w:numPr>
        <w:tabs>
          <w:tab w:val="clear" w:pos="36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регулярный анализ того, являются ли часы работы музеев и галерей удобными для публики или стоит изменить часы работы учреждения (увеличить их или выбрать другие временные интервалы), чтобы привлечь большее количество посетителей.</w:t>
      </w:r>
    </w:p>
    <w:p w:rsidR="00F1626C" w:rsidRPr="00E70186" w:rsidRDefault="00F1626C" w:rsidP="006A54D7">
      <w:pPr>
        <w:keepNext/>
        <w:spacing w:before="120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Станда</w:t>
      </w:r>
      <w:r w:rsidR="00F25939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рты оказания библиотечных услуг</w:t>
      </w:r>
    </w:p>
    <w:p w:rsidR="00F1626C" w:rsidRPr="00E70186" w:rsidRDefault="00946496" w:rsidP="006A54D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1626C"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иблиотеки, как и другие организации, предоставляющие услуги, должны уметь доказывать, что они используют выделенные средства на правильно сформулированные цели и задачи наиболее эффективным образом и предлагают услуги высокого качества, которые отвечают потребностям клиентов. </w:t>
      </w:r>
    </w:p>
    <w:p w:rsidR="00F1626C" w:rsidRPr="00E70186" w:rsidRDefault="00F1626C" w:rsidP="0094649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 качество – это соответствие целям, то применительно к каждой конкретной библиотеке оно определяется ее собственными целями и назначением. При формулировке назначения или миссии библиотеки необходимо учитывать основную группу пользователей, с которыми библиотека собирается работать, и основные виды услуг, которые будут предлагаться. В целом, миссия общественной библиотеки может быть сформулирована следующим образом: отбирать, комплектовать, систематизировать и обеспечивать доступ к информации пользователям.</w:t>
      </w:r>
    </w:p>
    <w:p w:rsidR="00F1626C" w:rsidRPr="00E70186" w:rsidRDefault="00F1626C" w:rsidP="0094649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 из миссии, определяются долгосрочные цели. Например, в категории доступа к услугам, цели могут заключаться в следующем:</w:t>
      </w:r>
    </w:p>
    <w:p w:rsidR="00F1626C" w:rsidRPr="00E70186" w:rsidRDefault="00F1626C" w:rsidP="00C361B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часы работы с учетом разумных потребностей пользователей;</w:t>
      </w:r>
    </w:p>
    <w:p w:rsidR="00F1626C" w:rsidRPr="00E70186" w:rsidRDefault="00F1626C" w:rsidP="00C361B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легкую доступность  для основной группы пользователей и хороший доступ для людей с ограниченными возможностями;</w:t>
      </w:r>
    </w:p>
    <w:p w:rsidR="00F1626C" w:rsidRPr="00E70186" w:rsidRDefault="00F1626C" w:rsidP="00C361B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быстрое получение материалов при закрытом доступе;</w:t>
      </w:r>
    </w:p>
    <w:p w:rsidR="00F1626C" w:rsidRPr="00E70186" w:rsidRDefault="00F1626C" w:rsidP="00C361B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преимущественно открытый доступ к материалам настолько, насколько это допустимо </w:t>
      </w:r>
      <w:r w:rsidR="00B2127A"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обеспечени</w:t>
      </w:r>
      <w:r w:rsidR="00B2127A"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сохранности;</w:t>
      </w:r>
    </w:p>
    <w:p w:rsidR="00F1626C" w:rsidRPr="00E70186" w:rsidRDefault="00F1626C" w:rsidP="00C361B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предоставлять возможность свободного бесплатного пользования основными услугами библиотеки.</w:t>
      </w:r>
    </w:p>
    <w:p w:rsidR="00F1626C" w:rsidRPr="00E70186" w:rsidRDefault="00F1626C" w:rsidP="001B43AE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целями устанавливаются краткосрочные задачи. Например, если целью является информирование пользователя с помощью каталогов, обеспечивающих полноту и оперативность пополнения, краткосрочными задачами могут быть:</w:t>
      </w:r>
    </w:p>
    <w:p w:rsidR="00F1626C" w:rsidRPr="00E70186" w:rsidRDefault="00F1626C" w:rsidP="00C361B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сокращение количества невыполненных заказов в течение определенного времени;</w:t>
      </w:r>
    </w:p>
    <w:p w:rsidR="00F1626C" w:rsidRPr="00E70186" w:rsidRDefault="00F1626C" w:rsidP="00C361B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включение материалов, описанных в отдельных каталогах, в главный каталог.</w:t>
      </w:r>
    </w:p>
    <w:p w:rsidR="00F1626C" w:rsidRPr="00E70186" w:rsidRDefault="00F1626C" w:rsidP="001B43A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основе миссии, долгосрочных и краткосрочных целей разрабатываются показатели, позволяющие оценить количество и качество бюджетных услуг.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таблице, представленной ниже, приводятся базовые стандарты, а также показатели и их предполагаемые целевые значения, позволяющие оценить, насколько </w:t>
      </w:r>
      <w:r w:rsidR="001B43A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качество оказанных услуг соответствуют установленным стандартам</w:t>
      </w:r>
      <w:r w:rsidR="001B43A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43AE" w:rsidRPr="00F1626C" w:rsidRDefault="001B43AE" w:rsidP="001B43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052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796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Примеры показателей для оценки доступности и качества услуг.</w:t>
      </w:r>
    </w:p>
    <w:p w:rsidR="00F1626C" w:rsidRPr="00F1626C" w:rsidRDefault="00F1626C" w:rsidP="00F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1"/>
        <w:gridCol w:w="3268"/>
      </w:tblGrid>
      <w:tr w:rsidR="00F1626C" w:rsidRPr="00F1626C" w:rsidTr="0078070E">
        <w:tc>
          <w:tcPr>
            <w:tcW w:w="2977" w:type="dxa"/>
            <w:shd w:val="clear" w:color="auto" w:fill="D9D9D9" w:themeFill="background1" w:themeFillShade="D9"/>
          </w:tcPr>
          <w:p w:rsidR="00F1626C" w:rsidRPr="0079022D" w:rsidRDefault="00F1626C" w:rsidP="00F1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1626C" w:rsidRPr="0079022D" w:rsidRDefault="00F1626C" w:rsidP="00F1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F1626C" w:rsidRPr="0079022D" w:rsidRDefault="00F1626C" w:rsidP="00F1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Библиотеки должны обеспечивать надлежащий доступ к своим услугам, удовлетворяющий требованиям посетителей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Процент населения, постоянно проживающего на определенном расстоянии от библиотеки, для</w:t>
            </w:r>
            <w:r w:rsidR="002647EB"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626C" w:rsidRPr="0079022D" w:rsidRDefault="00F1626C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библиотек;</w:t>
            </w:r>
          </w:p>
          <w:p w:rsidR="00F1626C" w:rsidRPr="0079022D" w:rsidRDefault="00F1626C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библиотек, открытых в удобные часы (по крайней мере 5 часов в неделю, помимо стандартного графика с 9 </w:t>
            </w:r>
            <w:r w:rsidR="002647EB"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 до 5 вечера в рабочие дни)</w:t>
            </w:r>
          </w:p>
          <w:p w:rsidR="002647EB" w:rsidRPr="0079022D" w:rsidRDefault="002647EB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часов, в течение которых пользование библиотекой было для посетителей невозможным, измеряется через:</w:t>
            </w:r>
          </w:p>
          <w:p w:rsidR="00F1626C" w:rsidRPr="0079022D" w:rsidRDefault="00F1626C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количество случаев экстренного закрытия библиотек (экстренным считается закрытие, о котором клиенты библиотеки не были извещены по крайней мере за 5 рабочих дней; рассчитывается как процентное количество часов, которые библиотека была закрыта, к общему количеству часов, в которые библиотека должна была работать);</w:t>
            </w:r>
          </w:p>
          <w:p w:rsidR="00CB6A4A" w:rsidRPr="0079022D" w:rsidRDefault="00F1626C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количество случаев отмены остановок передвижных библиотек (рассчитывается как процентное число случаев отмены к общему количеств</w:t>
            </w:r>
            <w:r w:rsidR="00CB6A4A"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планируемых за год остановок)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варьируется в зависимости от территории: от 85% в пределах 2-х миль до 100% в пределах 1 мили.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B" w:rsidRPr="0079022D" w:rsidRDefault="002647EB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B" w:rsidRPr="0079022D" w:rsidRDefault="002647EB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7EB" w:rsidRPr="0079022D" w:rsidRDefault="002647EB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2D" w:rsidRDefault="0079022D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недостаточно данных для разработки целевого значения показателя</w:t>
            </w: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Библиотеки должны устанавливать удобные часы работы для своих клиентов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Совокупность часов работы всех библиотек на определенной территории на 1000 человек, проживающих на этой территории</w:t>
            </w:r>
          </w:p>
          <w:p w:rsidR="00CB6A4A" w:rsidRPr="0079022D" w:rsidRDefault="00CB6A4A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Процентное число крупных библиотек (на территории, обслуживаемой библиотекой, проживает более 40 000 человек) открытых не менее 45 часов в неделю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128 часов на 1000 человек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A4A" w:rsidRPr="0079022D" w:rsidRDefault="00CB6A4A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100%; желательно наличие крупных библиотек, работающих 60 или более часов в неделю</w:t>
            </w: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Библиотеки должны обеспечивать клиентам электронный доступ к своим материалам 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Процентное число библиотек, открытых более 10 часов в неделю, которые обеспечивают доступ к электронным каталогам</w:t>
            </w:r>
          </w:p>
          <w:p w:rsidR="00CB6A4A" w:rsidRPr="0079022D" w:rsidRDefault="00CB6A4A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Общее количество компьютерных терминалов с доступом к электронному каталогу на 1000 человек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3.1. 100%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A4A" w:rsidRPr="0079022D" w:rsidRDefault="00CB6A4A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A4A" w:rsidRPr="0079022D" w:rsidRDefault="00CB6A4A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2D" w:rsidRDefault="0079022D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не меньше 6 на 1000 человек</w:t>
            </w: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Библиотеки должны устанавливать разумные сроки выдачи книг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Срок, на который клиенты могут забирать книги из библиотеки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Максимальное количество книг, которое клиент может брать одновременно</w:t>
            </w:r>
          </w:p>
          <w:p w:rsidR="00A96E19" w:rsidRPr="0079022D" w:rsidRDefault="00A96E19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Процентное число книг, выданных по запросу потребителей в течение: 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3 недели; сохранение книги «на руках» на более длительный срок возможно только на платной основе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8 книг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E19" w:rsidRPr="0079022D" w:rsidRDefault="00A96E19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2D" w:rsidRDefault="0079022D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A96E19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="00F1626C"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в течение 7 дней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в течение 15 дней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 в течение 30 дней</w:t>
            </w: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Библиотеки должны способствовать тому, чтобы их услугами пользовались как можно больше людей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Количество людей, посетивших вебсайт библиотеки на 1000 человек</w:t>
            </w: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Количество посетителей библиотеки на 1000 человек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5.1. 25%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зависит от территории</w:t>
            </w: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Библиотеки должны быть уверены, что качество их услуг является удовлетворительным для клиентов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Процентное число посетителей библиотеки, получивших необходимую им книгу</w:t>
            </w: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Процентное число посетителей библиотеки, оценивающих знания и опыт обслуживающего персонала как «хорошее» или «очень хорошее»</w:t>
            </w: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Процентное число посетителей библиотеки, оценивших помощь работников библиотеки на «хорошо» или «очень хорошо»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6.1. 65%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2D" w:rsidRDefault="0079022D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6.2. 95%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DAF" w:rsidRPr="0079022D" w:rsidRDefault="00AF3DAF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6.3. 95%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Библиотеки должны обеспечивать разнообразие книг и материалов, имеющихся у нее в наличии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Вновь приобретенные за каждый прошедший год материалы (включая аудио- и видеоматериалы, электронные публикации,  не включая газеты, журналы и другие периодические издания) на 1000 человек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Время, требуемое для того, чтобы восполнить весь запас книг и материалов библиотеки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216 изданий на 1000 человек, или более детально:</w:t>
            </w:r>
          </w:p>
          <w:p w:rsidR="00F1626C" w:rsidRPr="0079022D" w:rsidRDefault="00F1626C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взрослых – 88 изданий на 1000 чел.</w:t>
            </w:r>
          </w:p>
          <w:p w:rsidR="00F1626C" w:rsidRPr="0079022D" w:rsidRDefault="00F1626C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литература для взрослого населения – 57 изданий на 1000 чел</w:t>
            </w:r>
          </w:p>
          <w:p w:rsidR="00F1626C" w:rsidRPr="0079022D" w:rsidRDefault="00F1626C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– 69 изданий на 1000 чел</w:t>
            </w:r>
          </w:p>
          <w:p w:rsidR="00F1626C" w:rsidRPr="0079022D" w:rsidRDefault="003F0494" w:rsidP="00C361B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626C"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правочные материалы – 11 изданий на 1000 чел.</w:t>
            </w:r>
          </w:p>
          <w:p w:rsidR="003F0494" w:rsidRPr="0079022D" w:rsidRDefault="003F0494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8,5 лет</w:t>
            </w:r>
          </w:p>
        </w:tc>
      </w:tr>
      <w:tr w:rsidR="00F1626C" w:rsidRPr="00F1626C" w:rsidTr="001B43AE">
        <w:tc>
          <w:tcPr>
            <w:tcW w:w="2977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Сотрудники библиотеки должны обладать необходимыми профессиональными знаниями в своей сфере</w:t>
            </w:r>
          </w:p>
        </w:tc>
        <w:tc>
          <w:tcPr>
            <w:tcW w:w="3261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библиотеки, обладающих необходимыми знаниями на 1000 человек</w:t>
            </w:r>
          </w:p>
        </w:tc>
        <w:tc>
          <w:tcPr>
            <w:tcW w:w="3268" w:type="dxa"/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объем информации для разработки целевого значения показателя</w:t>
            </w:r>
          </w:p>
        </w:tc>
      </w:tr>
    </w:tbl>
    <w:p w:rsidR="00F1626C" w:rsidRPr="00F1626C" w:rsidRDefault="00F1626C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6C" w:rsidRPr="00E70186" w:rsidRDefault="00F1626C" w:rsidP="00324A2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 стоит отметить показатели качества работы библиотек, разработанные в Великобритании. Показатели в данном случае разбиваются на три основные группы.</w:t>
      </w:r>
    </w:p>
    <w:p w:rsidR="00F1626C" w:rsidRPr="00E70186" w:rsidRDefault="00F1626C" w:rsidP="007B28D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E70186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Время оказания услуг</w:t>
      </w:r>
    </w:p>
    <w:p w:rsidR="00F1626C" w:rsidRPr="00E70186" w:rsidRDefault="00324A2F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1626C"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корость рассмотрения заявок</w:t>
      </w:r>
    </w:p>
    <w:p w:rsidR="00F1626C" w:rsidRPr="00E70186" w:rsidRDefault="00324A2F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1626C"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корость рассмотрения заявок на материалы закрытого доступа</w:t>
      </w:r>
    </w:p>
    <w:p w:rsidR="00F1626C" w:rsidRPr="00E70186" w:rsidRDefault="00324A2F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1626C"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корость получения материалов, находящихся в открытом доступе</w:t>
      </w:r>
    </w:p>
    <w:p w:rsidR="00F1626C" w:rsidRPr="00E70186" w:rsidRDefault="00324A2F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F1626C"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оля запросов, которые были удовлетворены за определенное время</w:t>
      </w:r>
    </w:p>
    <w:p w:rsidR="00F1626C" w:rsidRPr="00E70186" w:rsidRDefault="00F1626C" w:rsidP="007B28D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E70186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Удовлетворенность потребителей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работой библиотеки в целом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часами работы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материалами библиотеки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отношением персонала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инфраструктурой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информационными услугами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системой поиска (запроса) материалов</w:t>
      </w:r>
    </w:p>
    <w:p w:rsidR="00F1626C" w:rsidRPr="00E70186" w:rsidRDefault="00F1626C" w:rsidP="00324A2F">
      <w:pPr>
        <w:spacing w:before="120" w:after="0" w:line="240" w:lineRule="auto"/>
        <w:ind w:left="360" w:firstLine="34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Для пользователей электронных библиотек: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услугой по доставке материалов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программами библиотеки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системой поиска информации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удовлетворенность набором материалов</w:t>
      </w:r>
    </w:p>
    <w:p w:rsidR="00F1626C" w:rsidRPr="00E70186" w:rsidRDefault="00F1626C" w:rsidP="007B28D1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E70186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Исполнение заявок потребителей (включая контроль качества).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списки авторов, которые пользуются спросом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списки тематик, которые пользуются спросом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материалов, которые пользуются спросом, в общем количестве материалов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запрашиваемых материалов в материалах, которые имеются в архиве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среднее время исполнения заявки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удовлетворение запроса на материал 1) из собственных фондов, 2) фонда другой библиотеки, 3) путем покупки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каталога: быстрое нахождение материала, правильность нахождения материала, удобство разделения по тематикам</w:t>
      </w:r>
    </w:p>
    <w:p w:rsidR="00F1626C" w:rsidRPr="00E70186" w:rsidRDefault="00F1626C" w:rsidP="00C361BB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</w:rPr>
        <w:t>отложенные заявки</w:t>
      </w:r>
    </w:p>
    <w:p w:rsidR="00F1626C" w:rsidRPr="00E70186" w:rsidRDefault="00365A77" w:rsidP="00365A77">
      <w:pPr>
        <w:pStyle w:val="1"/>
        <w:rPr>
          <w:i/>
          <w:sz w:val="26"/>
          <w:szCs w:val="26"/>
          <w:lang w:val="ru-RU"/>
        </w:rPr>
      </w:pPr>
      <w:bookmarkStart w:id="19" w:name="_Toc138067612"/>
      <w:bookmarkStart w:id="20" w:name="_Toc374626626"/>
      <w:r w:rsidRPr="00E70186">
        <w:rPr>
          <w:i/>
          <w:sz w:val="26"/>
          <w:szCs w:val="26"/>
          <w:lang w:val="ru-RU"/>
        </w:rPr>
        <w:t>Мониторинг</w:t>
      </w:r>
      <w:r w:rsidR="00F1626C" w:rsidRPr="00E70186">
        <w:rPr>
          <w:i/>
          <w:sz w:val="26"/>
          <w:szCs w:val="26"/>
          <w:lang w:val="ru-RU"/>
        </w:rPr>
        <w:t xml:space="preserve"> </w:t>
      </w:r>
      <w:r w:rsidRPr="00E70186">
        <w:rPr>
          <w:i/>
          <w:sz w:val="26"/>
          <w:szCs w:val="26"/>
          <w:lang w:val="ru-RU"/>
        </w:rPr>
        <w:t>объема</w:t>
      </w:r>
      <w:r w:rsidR="00F1626C" w:rsidRPr="00E70186">
        <w:rPr>
          <w:i/>
          <w:sz w:val="26"/>
          <w:szCs w:val="26"/>
          <w:lang w:val="ru-RU"/>
        </w:rPr>
        <w:t xml:space="preserve"> и качества услуг</w:t>
      </w:r>
      <w:bookmarkStart w:id="21" w:name="_Toc80608917"/>
      <w:bookmarkEnd w:id="19"/>
      <w:bookmarkEnd w:id="20"/>
    </w:p>
    <w:bookmarkEnd w:id="21"/>
    <w:p w:rsidR="00365A77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задача при организации мониторинга предоставляемых услуг – разработка сбалансированного набора показателей, который характеризует предоставленные услуги, результаты ее предоставления и взаимосвязь осуществляемой деятельности и результатов. </w:t>
      </w:r>
    </w:p>
    <w:p w:rsidR="00F1626C" w:rsidRPr="00E70186" w:rsidRDefault="00365A77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теория разработки и практика использования показателей, характеризующих предоставление услуг, выделяет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основные группы показателей. Это показатели, характеризующие:</w:t>
      </w:r>
    </w:p>
    <w:p w:rsidR="00F1626C" w:rsidRPr="00E70186" w:rsidRDefault="00F1626C" w:rsidP="000B2667">
      <w:pPr>
        <w:spacing w:before="120" w:after="0" w:line="240" w:lineRule="auto"/>
        <w:ind w:left="1245" w:hanging="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-  ресурсы (затраты)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>, потребляемые в процессе оказания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0B2667">
      <w:pPr>
        <w:spacing w:before="120" w:after="0" w:line="240" w:lineRule="auto"/>
        <w:ind w:left="1245" w:hanging="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-  непосредственный результат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по производству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0B2667">
      <w:pPr>
        <w:spacing w:before="120" w:after="0" w:line="240" w:lineRule="auto"/>
        <w:ind w:left="1245" w:hanging="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-  конечный 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 xml:space="preserve">(общественно значимый)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 xml:space="preserve"> оказания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0B2667">
      <w:pPr>
        <w:spacing w:before="120" w:after="0" w:line="240" w:lineRule="auto"/>
        <w:ind w:left="1245" w:hanging="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-  результативность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по производству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0B2667">
      <w:pPr>
        <w:spacing w:before="120" w:after="0" w:line="240" w:lineRule="auto"/>
        <w:ind w:left="1245" w:hanging="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-  качество услуг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0B2667">
      <w:pPr>
        <w:spacing w:before="120" w:after="0" w:line="240" w:lineRule="auto"/>
        <w:ind w:left="1245" w:hanging="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-  продуктивность;</w:t>
      </w:r>
    </w:p>
    <w:p w:rsidR="00F1626C" w:rsidRPr="00E70186" w:rsidRDefault="00F1626C" w:rsidP="000B2667">
      <w:pPr>
        <w:spacing w:before="120" w:after="0" w:line="240" w:lineRule="auto"/>
        <w:ind w:left="1245" w:hanging="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-  эффективность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по оказанию услуг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26C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Данные группы показателей важно различать для понимания того, как оценивать 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и качество </w:t>
      </w:r>
      <w:r w:rsidR="00365A77" w:rsidRPr="00E70186">
        <w:rPr>
          <w:rFonts w:ascii="Times New Roman" w:eastAsia="Times New Roman" w:hAnsi="Times New Roman" w:cs="Times New Roman"/>
          <w:sz w:val="26"/>
          <w:szCs w:val="26"/>
        </w:rPr>
        <w:t>предоставляемых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услуг.</w:t>
      </w:r>
    </w:p>
    <w:p w:rsidR="00F1626C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Показатели ресурсов (затрат)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 В эту группу включаются показатели, характеризующие потребление основных фондов</w:t>
      </w:r>
      <w:r w:rsidR="004F75AA" w:rsidRPr="00E7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75AA" w:rsidRPr="00E70186">
        <w:rPr>
          <w:rFonts w:ascii="Times New Roman" w:hAnsi="Times New Roman" w:cs="Times New Roman"/>
          <w:sz w:val="26"/>
          <w:szCs w:val="26"/>
        </w:rPr>
        <w:t>(земля, здания и сооружения, машины и оборудование)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, материальные</w:t>
      </w:r>
      <w:r w:rsidR="007B31B0" w:rsidRPr="00E70186">
        <w:rPr>
          <w:rFonts w:ascii="Times New Roman" w:eastAsia="Times New Roman" w:hAnsi="Times New Roman" w:cs="Times New Roman"/>
          <w:sz w:val="26"/>
          <w:szCs w:val="26"/>
        </w:rPr>
        <w:t xml:space="preserve"> затраты и затраты живого труда </w:t>
      </w:r>
      <w:r w:rsidR="004F75AA" w:rsidRPr="00E70186">
        <w:rPr>
          <w:rFonts w:ascii="Times New Roman" w:hAnsi="Times New Roman" w:cs="Times New Roman"/>
          <w:sz w:val="26"/>
          <w:szCs w:val="26"/>
        </w:rPr>
        <w:t xml:space="preserve">(умения, квалификацию персонала, оказывающего услугу), нематериальные активы (интеллектуальная собственность) </w:t>
      </w:r>
      <w:r w:rsidR="007B31B0" w:rsidRPr="00E70186">
        <w:rPr>
          <w:rFonts w:ascii="Times New Roman" w:eastAsia="Times New Roman" w:hAnsi="Times New Roman" w:cs="Times New Roman"/>
          <w:sz w:val="26"/>
          <w:szCs w:val="26"/>
        </w:rPr>
        <w:t>в процессе оказания услуги.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75AA"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Показатели ресурсов составляют основу для оценки объема денежных средств, необходимых для оказания услуги и представляют обобщенное стоимостное (финансовое, денежное) выражение используемых при оказании услуги ресурсов.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 этой группе показателей, как правило, </w:t>
      </w:r>
      <w:r w:rsidR="00DD4115" w:rsidRPr="00E70186">
        <w:rPr>
          <w:rFonts w:ascii="Times New Roman" w:eastAsia="Times New Roman" w:hAnsi="Times New Roman" w:cs="Times New Roman"/>
          <w:sz w:val="26"/>
          <w:szCs w:val="26"/>
        </w:rPr>
        <w:t>может быть собрана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достаточно подробная информация. Проблема состоит в правильном отнесении перечисленных затрат к той или иной услуге</w:t>
      </w:r>
      <w:r w:rsidR="00DD4115" w:rsidRPr="00E70186">
        <w:rPr>
          <w:rFonts w:ascii="Times New Roman" w:eastAsia="Times New Roman" w:hAnsi="Times New Roman" w:cs="Times New Roman"/>
          <w:sz w:val="26"/>
          <w:szCs w:val="26"/>
        </w:rPr>
        <w:t xml:space="preserve"> для калькуляции стоимости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667" w:rsidRPr="00E70186" w:rsidRDefault="000B2667" w:rsidP="00365A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i/>
          <w:sz w:val="26"/>
          <w:szCs w:val="26"/>
        </w:rPr>
        <w:t>Показатели процесса</w:t>
      </w:r>
      <w:r w:rsidRPr="00E70186">
        <w:rPr>
          <w:rFonts w:ascii="Times New Roman" w:hAnsi="Times New Roman" w:cs="Times New Roman"/>
          <w:sz w:val="26"/>
          <w:szCs w:val="26"/>
        </w:rPr>
        <w:t xml:space="preserve"> описывают суть проводимых мероприятий по направлениям деятельности и их существенные количественные и качественные характеристики. Показатели процесса отражают деятельность организации.</w:t>
      </w:r>
    </w:p>
    <w:p w:rsidR="00DD4115" w:rsidRPr="00E70186" w:rsidRDefault="00DD4115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</w:rPr>
        <w:t>Показатели результатов делятся на непосредственные результаты деятельности по производству услуг и показатели конечных или социально значимых результатов.</w:t>
      </w:r>
    </w:p>
    <w:p w:rsidR="00F1626C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Показатели непосредственных результатов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. В эту группу включаются показатели, характеризующие количество (объем) предоставленных услуг. </w:t>
      </w:r>
      <w:r w:rsidR="00DD4115" w:rsidRPr="00E70186">
        <w:rPr>
          <w:rFonts w:ascii="Times New Roman" w:eastAsia="Times New Roman" w:hAnsi="Times New Roman" w:cs="Times New Roman"/>
          <w:sz w:val="26"/>
          <w:szCs w:val="26"/>
        </w:rPr>
        <w:t>Как правило, показатели непосредственного результата в случае использования стандартов услуг характеризуют выполнение всех этапов оказания услуги (действий, процессов) в соответствии со стандартом.</w:t>
      </w:r>
    </w:p>
    <w:p w:rsidR="00F1626C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Показатели конечных результатов.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эту группу включаются показатели, характеризующие эффект для потребителей услуг, т.е. выгоду (пользу) от предоставленных услуг для </w:t>
      </w:r>
      <w:r w:rsidR="00762AC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конкретного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031D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2AC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группы потребителей</w:t>
      </w:r>
      <w:r w:rsidR="00F031D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общества в целом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Выбор показателей, характеризующих конечный результат, – одна из наиболее трудных задач при разработке системы мониторинга. Следует учитывать, что на конечный результат могут влиять побочные факторы и действия, не связанные с осуществляемой деятельностью</w:t>
      </w:r>
      <w:r w:rsidR="00762AC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непосредственно связанной с услугой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626C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практике, </w:t>
      </w:r>
      <w:r w:rsidR="00547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часто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конечного результата ошибочно отождествляют</w:t>
      </w:r>
      <w:r w:rsidR="00547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объемом предоставленных услуг (непосредственный результат). Например, деятельность организации по ремонту дорог</w:t>
      </w:r>
      <w:r w:rsidR="00547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часто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характеризуют площадью ежегодно ремонтируемого дорожного покрытия, организации по уборке мусора - количеством вывезенного мусора (в тоннах)</w:t>
      </w:r>
      <w:r w:rsidR="0096772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Вместе с тем,  площадь ремонтируемого дорожного покрытия может неуклонно расти, но это не всегда будет свидетельствовать о достижении намеченного конечного результата</w:t>
      </w:r>
      <w:r w:rsidR="00547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наличия дорог хорошего качества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вывезенного мусора не изменится в зависимости от того, будут ли его вывозит</w:t>
      </w:r>
      <w:r w:rsidR="00547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раз в день или раз в месяц, в то время как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окружающей среды </w:t>
      </w:r>
      <w:r w:rsidR="00547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находится в прямой зависимости от этого показателя. </w:t>
      </w:r>
      <w:r w:rsidR="0035457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 объемных показателей непосредственного результата в здравоохранении – количество пролеченных больных; в образовании – количество учеников, пошедших обучение по той или иной образовательной программе; в социальной защите граждан – количество посещений на дому социальным работником. </w:t>
      </w:r>
    </w:p>
    <w:p w:rsidR="001411F9" w:rsidRPr="00E70186" w:rsidRDefault="00F1626C" w:rsidP="00AA257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Конечные </w:t>
      </w:r>
      <w:r w:rsidR="00646C9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значимые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35457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оцениваются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C9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изменением состояния потребителя, получившего услугу.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Непосредственный результат деятельности – количество </w:t>
      </w:r>
      <w:r w:rsidR="00646C9A" w:rsidRPr="00E70186">
        <w:rPr>
          <w:rFonts w:ascii="Times New Roman" w:eastAsia="Times New Roman" w:hAnsi="Times New Roman" w:cs="Times New Roman"/>
          <w:sz w:val="26"/>
          <w:szCs w:val="26"/>
        </w:rPr>
        <w:t xml:space="preserve">или объем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оказанных услуг. Конечный </w:t>
      </w:r>
      <w:r w:rsidR="00646C9A" w:rsidRPr="00E70186">
        <w:rPr>
          <w:rFonts w:ascii="Times New Roman" w:eastAsia="Times New Roman" w:hAnsi="Times New Roman" w:cs="Times New Roman"/>
          <w:sz w:val="26"/>
          <w:szCs w:val="26"/>
        </w:rPr>
        <w:t xml:space="preserve">социально значимый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результат – то, ради чего предоставляется услуга, польза и выгода от предоставленных услуг для получателей услуг. Качество услуги в данном случае выступает как одна из характеристик конечного результата.</w:t>
      </w:r>
      <w:r w:rsidR="001411F9" w:rsidRPr="00E701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411F9" w:rsidRPr="00E70186">
        <w:rPr>
          <w:rFonts w:ascii="Times New Roman" w:eastAsia="Times New Roman" w:hAnsi="Times New Roman" w:cs="Times New Roman"/>
          <w:sz w:val="26"/>
          <w:szCs w:val="26"/>
        </w:rPr>
        <w:t>Социальные результаты и социальные эффекты показывают изменение состояния получателей услуг вследствие осуществления комплекса мероприятий и иных действий, направленных на это изменение в рамках конкретной услуги.</w:t>
      </w:r>
    </w:p>
    <w:p w:rsidR="00F1626C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Показатели, характеризующие результативность.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="00646C9A" w:rsidRPr="00E7018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результативности представля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ют собой конкретное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числовое значение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, показывающ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, какой прогресс достигнут на пути к 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 xml:space="preserve">запланированному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результату. Название показателя результативности обычно начинается со слов «количество», «процент», «отношение», «частота», «доля», и 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др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 Например, показателем результативности будет «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доля потребителей услуг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, удовлетворенных качеством услуги за период ...» или «процентное увеличение количества 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потребителей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, удовлетворенных качеством услуги за отчетный период по сравнению с предыдущим периодом». 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При построении системы мониторинга услуг п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редпочтение следует отдавать показателям, показывающим значение в определенный отчетный период, а не изменени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этого значения от одного периода к другому. Такие показатели содержат дополнительную информацию, 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позволяющую оценить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достигнутый уровень, а не только произошедшие изменения.</w:t>
      </w:r>
    </w:p>
    <w:p w:rsidR="00F1626C" w:rsidRPr="00E70186" w:rsidRDefault="00F1626C" w:rsidP="00365A7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Показатели, характеризующие качество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. Учитывая нематериальный характер большинства </w:t>
      </w:r>
      <w:r w:rsidR="0096772D" w:rsidRPr="00E70186">
        <w:rPr>
          <w:rFonts w:ascii="Times New Roman" w:eastAsia="Times New Roman" w:hAnsi="Times New Roman" w:cs="Times New Roman"/>
          <w:sz w:val="26"/>
          <w:szCs w:val="26"/>
        </w:rPr>
        <w:t xml:space="preserve">социальных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услуг, выбор показателей качества часто вызывает трудности. </w:t>
      </w:r>
      <w:r w:rsidRPr="00E70186">
        <w:rPr>
          <w:rFonts w:ascii="Times New Roman" w:eastAsia="Times New Roman" w:hAnsi="Times New Roman" w:cs="Times New Roman"/>
          <w:bCs/>
          <w:sz w:val="26"/>
          <w:szCs w:val="26"/>
        </w:rPr>
        <w:t>Как правило, качество услуг измеряется путем</w:t>
      </w:r>
      <w:r w:rsidR="007B54C2" w:rsidRPr="00E70186">
        <w:rPr>
          <w:rFonts w:ascii="Times New Roman" w:eastAsia="Times New Roman" w:hAnsi="Times New Roman" w:cs="Times New Roman"/>
          <w:bCs/>
          <w:sz w:val="26"/>
          <w:szCs w:val="26"/>
        </w:rPr>
        <w:t xml:space="preserve"> оценки</w:t>
      </w:r>
      <w:r w:rsidRPr="00E70186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7B54C2" w:rsidRPr="00E70186" w:rsidRDefault="00F1626C" w:rsidP="00C361B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удовлетворенности полу</w:t>
      </w:r>
      <w:r w:rsidR="007B54C2" w:rsidRPr="00E70186">
        <w:rPr>
          <w:rFonts w:ascii="Times New Roman" w:eastAsia="Times New Roman" w:hAnsi="Times New Roman" w:cs="Times New Roman"/>
          <w:sz w:val="26"/>
          <w:szCs w:val="26"/>
        </w:rPr>
        <w:t>чателей оказанной услугой;</w:t>
      </w:r>
    </w:p>
    <w:p w:rsidR="00F1626C" w:rsidRPr="00E70186" w:rsidRDefault="00F1626C" w:rsidP="00C361B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своевременно</w:t>
      </w:r>
      <w:r w:rsidR="007B54C2" w:rsidRPr="00E70186">
        <w:rPr>
          <w:rFonts w:ascii="Times New Roman" w:eastAsia="Times New Roman" w:hAnsi="Times New Roman" w:cs="Times New Roman"/>
          <w:sz w:val="26"/>
          <w:szCs w:val="26"/>
        </w:rPr>
        <w:t>сти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B54C2" w:rsidRPr="00E70186">
        <w:rPr>
          <w:rFonts w:ascii="Times New Roman" w:eastAsia="Times New Roman" w:hAnsi="Times New Roman" w:cs="Times New Roman"/>
          <w:sz w:val="26"/>
          <w:szCs w:val="26"/>
        </w:rPr>
        <w:t>полноты оказания услуги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 xml:space="preserve"> (соответствие стандарту</w:t>
      </w:r>
      <w:r w:rsidR="0096772D" w:rsidRPr="00E70186">
        <w:rPr>
          <w:rFonts w:ascii="Times New Roman" w:eastAsia="Times New Roman" w:hAnsi="Times New Roman" w:cs="Times New Roman"/>
          <w:sz w:val="26"/>
          <w:szCs w:val="26"/>
        </w:rPr>
        <w:t xml:space="preserve"> или регламенту оказания услуги</w:t>
      </w:r>
      <w:r w:rsidR="00BB12CF" w:rsidRPr="00E7018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C361B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условий предоставления услуги.</w:t>
      </w:r>
    </w:p>
    <w:p w:rsidR="007B54C2" w:rsidRPr="00E70186" w:rsidRDefault="007B54C2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ценка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удовлетворенности получателей услуги и оценка своевременности и полноты оказания услуги (соблюдение стандарта) как правило не вызывает трудностей при организации системы мониторинга и оценки оказания услуг.</w:t>
      </w:r>
    </w:p>
    <w:p w:rsidR="00F1626C" w:rsidRPr="00E70186" w:rsidRDefault="00057082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Реализация на практике м</w:t>
      </w:r>
      <w:r w:rsidR="007B54C2" w:rsidRPr="00E70186">
        <w:rPr>
          <w:rFonts w:ascii="Times New Roman" w:eastAsia="Times New Roman" w:hAnsi="Times New Roman" w:cs="Times New Roman"/>
          <w:sz w:val="26"/>
          <w:szCs w:val="26"/>
        </w:rPr>
        <w:t>етодологически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B54C2" w:rsidRPr="00E70186">
        <w:rPr>
          <w:rFonts w:ascii="Times New Roman" w:eastAsia="Times New Roman" w:hAnsi="Times New Roman" w:cs="Times New Roman"/>
          <w:sz w:val="26"/>
          <w:szCs w:val="26"/>
        </w:rPr>
        <w:t xml:space="preserve"> подход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7B54C2" w:rsidRPr="00E70186">
        <w:rPr>
          <w:rFonts w:ascii="Times New Roman" w:eastAsia="Times New Roman" w:hAnsi="Times New Roman" w:cs="Times New Roman"/>
          <w:sz w:val="26"/>
          <w:szCs w:val="26"/>
        </w:rPr>
        <w:t xml:space="preserve"> к оценке условий оказания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услуги может столкнуться с определенными трудностями, связанными с отличительными особенностями самой услуги.</w:t>
      </w:r>
      <w:r w:rsidR="007B54C2" w:rsidRPr="00E7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Например, в сфере образования 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на качество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образовательных услуг может влиять уровень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квалификаци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преподавателей (косвенной характеристикой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уровня квалификации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может служить стаж работы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учителя или регулярность прохождения курсов повышения квалификации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>); наличие оборудования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, используемого в процессе оказания услуги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(например, компьютеров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, лабораторных инструментов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); нагрузка на преподавателя (количество обучающихся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у одного преподавателя). В здравоохранении на качество услуги 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 xml:space="preserve">может влиять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качество расходных материалов, наличи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 xml:space="preserve">е диагностического оборудования и др. В социальной защите граждан – площадь жилых помещений в стационаре, рацион питания </w:t>
      </w:r>
      <w:r w:rsidR="0096772D" w:rsidRPr="00E70186">
        <w:rPr>
          <w:rFonts w:ascii="Times New Roman" w:eastAsia="Times New Roman" w:hAnsi="Times New Roman" w:cs="Times New Roman"/>
          <w:sz w:val="26"/>
          <w:szCs w:val="26"/>
        </w:rPr>
        <w:t xml:space="preserve">в стационарах 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>и др. При оценке условий оказания услуги каждому фактору, влияющему на качество услуги, может быть присвоен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определенный удельный вес (сумма весов должна составлять 100%). Внутри каждого фактора 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>может быть выделено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несколько уровней состояния, 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каждому уровню 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>присвоен соответствующий балл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>.  Затем по формуле выводиться интегральная оценка качества. Эта оценка может быть сопоставлена с установленным стандартом, или с уровнем предыдущего периода, или с наилучшими показателями по отрасли. На основании этих сопоставлений делается вывод о качеств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>е услуги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и его изменении.</w:t>
      </w:r>
    </w:p>
    <w:p w:rsidR="00F1626C" w:rsidRPr="00E70186" w:rsidRDefault="00F1626C" w:rsidP="00365A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Отдельные показатели, характеризующие конечный результат, качество предоставления услуг, а также количество </w:t>
      </w:r>
      <w:r w:rsidR="00480694" w:rsidRPr="00E70186">
        <w:rPr>
          <w:rFonts w:ascii="Times New Roman" w:eastAsia="Times New Roman" w:hAnsi="Times New Roman" w:cs="Times New Roman"/>
          <w:sz w:val="26"/>
          <w:szCs w:val="26"/>
        </w:rPr>
        <w:t xml:space="preserve">(объем)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оказанных услуг (непосредственный результат) приведены в </w:t>
      </w:r>
      <w:r w:rsidR="0096772D" w:rsidRPr="00E70186">
        <w:rPr>
          <w:rFonts w:ascii="Times New Roman" w:eastAsia="Times New Roman" w:hAnsi="Times New Roman" w:cs="Times New Roman"/>
          <w:sz w:val="26"/>
          <w:szCs w:val="26"/>
        </w:rPr>
        <w:t xml:space="preserve">нижеследующей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таблице</w:t>
      </w:r>
      <w:r w:rsidR="007902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26C" w:rsidRPr="00E70186" w:rsidRDefault="00F1626C" w:rsidP="00F16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626C" w:rsidRPr="00E70186" w:rsidRDefault="00480694" w:rsidP="004806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052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796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3B3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Примеры показателей</w:t>
      </w:r>
      <w:r w:rsidR="002B796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</w:t>
      </w:r>
      <w:r w:rsidR="004903B3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796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D0F" w:rsidRPr="00E70186">
        <w:rPr>
          <w:rFonts w:ascii="Times New Roman" w:eastAsia="Times New Roman" w:hAnsi="Times New Roman" w:cs="Times New Roman"/>
          <w:sz w:val="26"/>
          <w:szCs w:val="26"/>
        </w:rPr>
        <w:t>непосредственные и конечные результаты деятельности по оказанию услуг</w:t>
      </w:r>
    </w:p>
    <w:p w:rsidR="00480694" w:rsidRPr="00F1626C" w:rsidRDefault="00480694" w:rsidP="0048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409"/>
        <w:gridCol w:w="2444"/>
      </w:tblGrid>
      <w:tr w:rsidR="00F1626C" w:rsidRPr="00F1626C" w:rsidTr="007807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9022D" w:rsidRDefault="00F1626C" w:rsidP="0048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9022D" w:rsidRDefault="00F1626C" w:rsidP="0048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480694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оказанию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9022D" w:rsidRDefault="00F1626C" w:rsidP="0048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Конечный </w:t>
            </w:r>
            <w:r w:rsidR="00480694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значимый 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="00480694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26C" w:rsidRPr="0079022D" w:rsidRDefault="00F1626C" w:rsidP="0048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услуг</w:t>
            </w:r>
            <w:r w:rsidR="00480694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1626C" w:rsidRPr="00F1626C" w:rsidTr="004806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Надомное обслуживание лиц пожилого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получателей услуг, которые находятся в своем доме спустя год после оказания услуги (не оказываются в доме для престарелых)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получателей услуг, которые удовлетворены услугой</w:t>
            </w:r>
          </w:p>
        </w:tc>
      </w:tr>
      <w:tr w:rsidR="00480694" w:rsidRPr="00F1626C" w:rsidTr="004806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4" w:rsidRPr="0079022D" w:rsidRDefault="004700D8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4" w:rsidRPr="0079022D" w:rsidRDefault="0027295E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прошедших обучение по программе углубленного изучения отдельных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4" w:rsidRPr="0079022D" w:rsidRDefault="0027295E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сдачи единого государственного экзамена по отдельным предметам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4" w:rsidRPr="0079022D" w:rsidRDefault="009D533C" w:rsidP="00CD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Доля/</w:t>
            </w:r>
            <w:r w:rsidR="0027295E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учителей, почивших звание «заслуженный учитель» или прошедших </w:t>
            </w:r>
            <w:r w:rsidR="00CD70C0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7295E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70C0" w:rsidRPr="00F1626C" w:rsidTr="004806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0" w:rsidRPr="0079022D" w:rsidRDefault="00CD70C0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0" w:rsidRPr="0079022D" w:rsidRDefault="00CD70C0" w:rsidP="0080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машин скорой помощи на 10</w:t>
            </w:r>
            <w:r w:rsidR="00800196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0" w:rsidRPr="0079022D" w:rsidRDefault="00CD70C0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обратившихся за получением услуги, которым была оказана своевременная медицинская помощь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0" w:rsidRPr="0079022D" w:rsidRDefault="00CD70C0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машин скорой помощи необходимым оборудованием и лекарствами</w:t>
            </w:r>
          </w:p>
        </w:tc>
      </w:tr>
      <w:tr w:rsidR="00F1626C" w:rsidRPr="00F1626C" w:rsidTr="004806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вывезенных твердых бытовых отходов</w:t>
            </w:r>
          </w:p>
          <w:p w:rsidR="00F1626C" w:rsidRPr="0079022D" w:rsidRDefault="00F1626C" w:rsidP="0080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вывозов </w:t>
            </w:r>
            <w:r w:rsidR="00800196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800196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F1626C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улиц, которые получили характеристику «чистая», «умеренно чистая»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задержки вывоза твердых бытовых отходов</w:t>
            </w:r>
          </w:p>
          <w:p w:rsidR="00800196" w:rsidRPr="0079022D" w:rsidRDefault="00800196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</w:t>
            </w:r>
          </w:p>
        </w:tc>
      </w:tr>
      <w:tr w:rsidR="00F1626C" w:rsidRPr="00F1626C" w:rsidTr="004806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Тушение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тушения пожаров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Смертные случаи на пожаре на 100 тысяч населения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Травмы на пожаре на 100 тысяч населения </w:t>
            </w: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26C" w:rsidRPr="0079022D" w:rsidRDefault="00F1626C" w:rsidP="00F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 от пожаров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6C" w:rsidRPr="0079022D" w:rsidRDefault="00F1626C" w:rsidP="0080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время </w:t>
            </w:r>
            <w:r w:rsidR="00800196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прибытия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место пожара с момента поступления </w:t>
            </w:r>
            <w:r w:rsidR="00800196" w:rsidRPr="0079022D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</w:t>
            </w:r>
          </w:p>
        </w:tc>
      </w:tr>
    </w:tbl>
    <w:p w:rsidR="00F1626C" w:rsidRPr="00F1626C" w:rsidRDefault="00F1626C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5AA" w:rsidRPr="00E70186" w:rsidRDefault="004F75AA" w:rsidP="0050002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color w:val="000000"/>
          <w:sz w:val="26"/>
          <w:szCs w:val="26"/>
        </w:rPr>
        <w:t>Имеется еще одна группа показателей, характеризующ</w:t>
      </w:r>
      <w:r w:rsidR="001411F9" w:rsidRPr="00E70186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186">
        <w:rPr>
          <w:rFonts w:ascii="Times New Roman" w:hAnsi="Times New Roman" w:cs="Times New Roman"/>
          <w:i/>
          <w:color w:val="000000"/>
          <w:sz w:val="26"/>
          <w:szCs w:val="26"/>
        </w:rPr>
        <w:t>эффективность</w:t>
      </w:r>
      <w:r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 оказания услуг</w:t>
      </w:r>
      <w:r w:rsidR="001411F9"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100EC"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Показатели эффективности очень близки к понятию качества услуг, но имеются и существенные различия. Показатели эффективности имеют </w:t>
      </w:r>
      <w:r w:rsidR="002D08B2" w:rsidRPr="00E70186">
        <w:rPr>
          <w:rFonts w:ascii="Times New Roman" w:hAnsi="Times New Roman" w:cs="Times New Roman"/>
          <w:color w:val="000000"/>
          <w:sz w:val="26"/>
          <w:szCs w:val="26"/>
        </w:rPr>
        <w:t>большое</w:t>
      </w:r>
      <w:r w:rsidR="002100EC"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 значение для планирования </w:t>
      </w:r>
      <w:r w:rsidR="00513BAA"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социальной </w:t>
      </w:r>
      <w:r w:rsidR="002D08B2"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политики и направлений ее реализации </w:t>
      </w:r>
      <w:r w:rsidR="002100EC" w:rsidRPr="00E70186">
        <w:rPr>
          <w:rFonts w:ascii="Times New Roman" w:hAnsi="Times New Roman" w:cs="Times New Roman"/>
          <w:color w:val="000000"/>
          <w:sz w:val="26"/>
          <w:szCs w:val="26"/>
        </w:rPr>
        <w:t>в сфере оказания услуг и выбора того или иного способа по</w:t>
      </w:r>
      <w:r w:rsidR="002D08B2" w:rsidRPr="00E70186">
        <w:rPr>
          <w:rFonts w:ascii="Times New Roman" w:hAnsi="Times New Roman" w:cs="Times New Roman"/>
          <w:color w:val="000000"/>
          <w:sz w:val="26"/>
          <w:szCs w:val="26"/>
        </w:rPr>
        <w:t>лучения желаемых результатов.</w:t>
      </w:r>
      <w:r w:rsidR="002100EC"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186">
        <w:rPr>
          <w:rFonts w:ascii="Times New Roman" w:eastAsia="Calibri" w:hAnsi="Times New Roman" w:cs="Times New Roman"/>
          <w:sz w:val="26"/>
          <w:szCs w:val="26"/>
        </w:rPr>
        <w:t xml:space="preserve">Социальный эффект </w:t>
      </w:r>
      <w:r w:rsidR="001411F9" w:rsidRPr="00E70186">
        <w:rPr>
          <w:rFonts w:ascii="Times New Roman" w:eastAsia="Calibri" w:hAnsi="Times New Roman" w:cs="Times New Roman"/>
          <w:sz w:val="26"/>
          <w:szCs w:val="26"/>
        </w:rPr>
        <w:t>характеризует</w:t>
      </w:r>
      <w:r w:rsidRPr="00E70186">
        <w:rPr>
          <w:rFonts w:ascii="Times New Roman" w:eastAsia="Calibri" w:hAnsi="Times New Roman" w:cs="Times New Roman"/>
          <w:sz w:val="26"/>
          <w:szCs w:val="26"/>
        </w:rPr>
        <w:t xml:space="preserve"> изменения в жизни отдельных групп населения или обществе в целом в результате изменения состояния </w:t>
      </w:r>
      <w:r w:rsidR="001411F9" w:rsidRPr="00E70186">
        <w:rPr>
          <w:rFonts w:ascii="Times New Roman" w:eastAsia="Calibri" w:hAnsi="Times New Roman" w:cs="Times New Roman"/>
          <w:sz w:val="26"/>
          <w:szCs w:val="26"/>
        </w:rPr>
        <w:t>получателей услуг</w:t>
      </w:r>
      <w:r w:rsidRPr="00E70186">
        <w:rPr>
          <w:rFonts w:ascii="Times New Roman" w:eastAsia="Calibri" w:hAnsi="Times New Roman" w:cs="Times New Roman"/>
          <w:sz w:val="26"/>
          <w:szCs w:val="26"/>
        </w:rPr>
        <w:t>.</w:t>
      </w:r>
      <w:r w:rsidR="001411F9" w:rsidRPr="00E701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0186">
        <w:rPr>
          <w:rFonts w:ascii="Times New Roman" w:hAnsi="Times New Roman" w:cs="Times New Roman"/>
          <w:color w:val="000000"/>
          <w:sz w:val="26"/>
          <w:szCs w:val="26"/>
        </w:rPr>
        <w:t>Социальная эффективность – критерий, показывающий соотношение социальных результатов и непосредственных результатов деятельности.</w:t>
      </w:r>
      <w:r w:rsidR="001411F9" w:rsidRPr="00E701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186">
        <w:rPr>
          <w:rFonts w:ascii="Times New Roman" w:eastAsia="Calibri" w:hAnsi="Times New Roman" w:cs="Times New Roman"/>
          <w:sz w:val="26"/>
          <w:szCs w:val="26"/>
        </w:rPr>
        <w:t xml:space="preserve">С помощью </w:t>
      </w:r>
      <w:r w:rsidR="001411F9" w:rsidRPr="00E70186">
        <w:rPr>
          <w:rFonts w:ascii="Times New Roman" w:eastAsia="Calibri" w:hAnsi="Times New Roman" w:cs="Times New Roman"/>
          <w:sz w:val="26"/>
          <w:szCs w:val="26"/>
        </w:rPr>
        <w:t>показателей социальной эффективности</w:t>
      </w:r>
      <w:r w:rsidRPr="00E70186">
        <w:rPr>
          <w:rFonts w:ascii="Times New Roman" w:eastAsia="Calibri" w:hAnsi="Times New Roman" w:cs="Times New Roman"/>
          <w:sz w:val="26"/>
          <w:szCs w:val="26"/>
        </w:rPr>
        <w:t xml:space="preserve"> можно сравнивать</w:t>
      </w:r>
      <w:r w:rsidR="001411F9" w:rsidRPr="00E70186">
        <w:rPr>
          <w:rFonts w:ascii="Times New Roman" w:eastAsia="Calibri" w:hAnsi="Times New Roman" w:cs="Times New Roman"/>
          <w:sz w:val="26"/>
          <w:szCs w:val="26"/>
        </w:rPr>
        <w:t xml:space="preserve"> программы</w:t>
      </w:r>
      <w:r w:rsidRPr="00E70186">
        <w:rPr>
          <w:rFonts w:ascii="Times New Roman" w:eastAsia="Calibri" w:hAnsi="Times New Roman" w:cs="Times New Roman"/>
          <w:sz w:val="26"/>
          <w:szCs w:val="26"/>
        </w:rPr>
        <w:t xml:space="preserve">, использующие различный набор услуг и/или мероприятий для достижения одной и той же цели. Оценка, производимая с помощью </w:t>
      </w:r>
      <w:r w:rsidR="001411F9" w:rsidRPr="00E70186">
        <w:rPr>
          <w:rFonts w:ascii="Times New Roman" w:eastAsia="Calibri" w:hAnsi="Times New Roman" w:cs="Times New Roman"/>
          <w:sz w:val="26"/>
          <w:szCs w:val="26"/>
        </w:rPr>
        <w:t>показателей социальной эффективности</w:t>
      </w:r>
      <w:r w:rsidRPr="00E70186">
        <w:rPr>
          <w:rFonts w:ascii="Times New Roman" w:eastAsia="Calibri" w:hAnsi="Times New Roman" w:cs="Times New Roman"/>
          <w:sz w:val="26"/>
          <w:szCs w:val="26"/>
        </w:rPr>
        <w:t>, дает ответ на вопрос какие услуги (мероприятия, методики) наиболее эффективны с точки зрения достижения желаемого результата (социального результата) безотносительно затрат ресурсов, необходимых для их оказания.</w:t>
      </w:r>
    </w:p>
    <w:p w:rsidR="00F1626C" w:rsidRPr="00E70186" w:rsidRDefault="00F1626C" w:rsidP="00500022">
      <w:pPr>
        <w:pStyle w:val="1"/>
        <w:spacing w:before="120" w:beforeAutospacing="0" w:after="0" w:afterAutospacing="0"/>
        <w:rPr>
          <w:i/>
          <w:sz w:val="26"/>
          <w:szCs w:val="26"/>
          <w:lang w:val="ru-RU"/>
        </w:rPr>
      </w:pPr>
      <w:bookmarkStart w:id="22" w:name="_Toc80608919"/>
      <w:bookmarkStart w:id="23" w:name="_Toc138067614"/>
      <w:bookmarkStart w:id="24" w:name="_Toc374626627"/>
      <w:r w:rsidRPr="00E70186">
        <w:rPr>
          <w:i/>
          <w:sz w:val="26"/>
          <w:szCs w:val="26"/>
          <w:lang w:val="ru-RU"/>
        </w:rPr>
        <w:t xml:space="preserve">Требования к системе показателей мониторинга </w:t>
      </w:r>
      <w:r w:rsidR="002D08B2" w:rsidRPr="00E70186">
        <w:rPr>
          <w:i/>
          <w:sz w:val="26"/>
          <w:szCs w:val="26"/>
          <w:lang w:val="ru-RU"/>
        </w:rPr>
        <w:t xml:space="preserve">и оценки </w:t>
      </w:r>
      <w:r w:rsidR="00F25939" w:rsidRPr="00E70186">
        <w:rPr>
          <w:i/>
          <w:sz w:val="26"/>
          <w:szCs w:val="26"/>
          <w:lang w:val="ru-RU"/>
        </w:rPr>
        <w:t xml:space="preserve">качества </w:t>
      </w:r>
      <w:r w:rsidRPr="00E70186">
        <w:rPr>
          <w:i/>
          <w:sz w:val="26"/>
          <w:szCs w:val="26"/>
          <w:lang w:val="ru-RU"/>
        </w:rPr>
        <w:t>услуг</w:t>
      </w:r>
      <w:bookmarkEnd w:id="22"/>
      <w:bookmarkEnd w:id="23"/>
      <w:bookmarkEnd w:id="24"/>
      <w:r w:rsidRPr="00E70186">
        <w:rPr>
          <w:i/>
          <w:sz w:val="26"/>
          <w:szCs w:val="26"/>
          <w:lang w:val="ru-RU"/>
        </w:rPr>
        <w:t xml:space="preserve"> </w:t>
      </w:r>
    </w:p>
    <w:p w:rsidR="00F1626C" w:rsidRPr="00E70186" w:rsidRDefault="00F1626C" w:rsidP="0050002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Изучение практики зарубежных стран, внедряющих </w:t>
      </w:r>
      <w:r w:rsidR="002D08B2" w:rsidRPr="00E70186">
        <w:rPr>
          <w:rFonts w:ascii="Times New Roman" w:eastAsia="Times New Roman" w:hAnsi="Times New Roman" w:cs="Times New Roman"/>
          <w:sz w:val="26"/>
          <w:szCs w:val="26"/>
        </w:rPr>
        <w:t>систему планирования бюджетных расходов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,</w:t>
      </w:r>
      <w:r w:rsidR="002D08B2" w:rsidRPr="00E70186">
        <w:rPr>
          <w:rFonts w:ascii="Times New Roman" w:eastAsia="Times New Roman" w:hAnsi="Times New Roman" w:cs="Times New Roman"/>
          <w:sz w:val="26"/>
          <w:szCs w:val="26"/>
        </w:rPr>
        <w:t xml:space="preserve"> основанную на показателях результатов,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 позволяет выделить следующие требования к системе показателей, которые необходимо учитывать при организации мониторинга.</w:t>
      </w:r>
    </w:p>
    <w:p w:rsidR="00F1626C" w:rsidRPr="00E70186" w:rsidRDefault="00402DA4" w:rsidP="0050002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истема показателей должна удовлетворять следующим критериям:</w:t>
      </w:r>
    </w:p>
    <w:p w:rsidR="00F1626C" w:rsidRPr="00E70186" w:rsidRDefault="00F1626C" w:rsidP="00C361BB">
      <w:pPr>
        <w:numPr>
          <w:ilvl w:val="0"/>
          <w:numId w:val="19"/>
        </w:numPr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ориентированность на результат:</w:t>
      </w:r>
      <w:r w:rsidRPr="00E701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основное внимание должно уделяться количественным показателям, характеризующим конечный </w:t>
      </w:r>
      <w:r w:rsidR="00402DA4">
        <w:rPr>
          <w:rFonts w:ascii="Times New Roman" w:eastAsia="Times New Roman" w:hAnsi="Times New Roman" w:cs="Times New Roman"/>
          <w:sz w:val="26"/>
          <w:szCs w:val="26"/>
        </w:rPr>
        <w:t xml:space="preserve">социальный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результат;  </w:t>
      </w:r>
    </w:p>
    <w:p w:rsidR="00F1626C" w:rsidRPr="00E70186" w:rsidRDefault="00F1626C" w:rsidP="00C361BB">
      <w:pPr>
        <w:numPr>
          <w:ilvl w:val="0"/>
          <w:numId w:val="19"/>
        </w:numPr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адекватность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701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показатели должны давать комплексную оценку осуществляемой деятельности;  </w:t>
      </w:r>
    </w:p>
    <w:p w:rsidR="00F1626C" w:rsidRPr="00E70186" w:rsidRDefault="00F1626C" w:rsidP="00C361BB">
      <w:pPr>
        <w:numPr>
          <w:ilvl w:val="0"/>
          <w:numId w:val="19"/>
        </w:numPr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полезность:</w:t>
      </w:r>
      <w:r w:rsidRPr="00E701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предоставляемая информация должн</w:t>
      </w:r>
      <w:r w:rsidR="00500022" w:rsidRPr="00E7018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быть полезной организациям, предоставляющим услуги, и тем, кто принимает решения;  </w:t>
      </w:r>
    </w:p>
    <w:p w:rsidR="00F1626C" w:rsidRPr="00E70186" w:rsidRDefault="00F1626C" w:rsidP="00C361BB">
      <w:pPr>
        <w:numPr>
          <w:ilvl w:val="0"/>
          <w:numId w:val="19"/>
        </w:numPr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своевременность:</w:t>
      </w:r>
      <w:r w:rsidRPr="00E701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должна поступать бесперебойно и на систематической основе;  </w:t>
      </w:r>
    </w:p>
    <w:p w:rsidR="00F1626C" w:rsidRPr="00E70186" w:rsidRDefault="00F1626C" w:rsidP="00C361BB">
      <w:pPr>
        <w:numPr>
          <w:ilvl w:val="0"/>
          <w:numId w:val="19"/>
        </w:numPr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i/>
          <w:iCs/>
          <w:sz w:val="26"/>
          <w:szCs w:val="26"/>
        </w:rPr>
        <w:t>надежность:</w:t>
      </w:r>
      <w:r w:rsidRPr="00E701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информация должна  быть точной и последовательной.</w:t>
      </w:r>
    </w:p>
    <w:p w:rsidR="00F1626C" w:rsidRPr="00E70186" w:rsidRDefault="00F1626C" w:rsidP="0050002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внедрения новых управленческих методов, которые требуют оценки </w:t>
      </w:r>
      <w:r w:rsidR="00C401C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качества услуг, организации мониторинга деятельности по </w:t>
      </w:r>
      <w:r w:rsidR="00C401C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предоставлению услуг и достижению поставленных целей и задач </w:t>
      </w: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(Performance measurement)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международной практике используется перечень стандартных мероприятий, которые </w:t>
      </w:r>
      <w:r w:rsidR="00513BA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описаны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ниже.</w:t>
      </w:r>
    </w:p>
    <w:p w:rsidR="00F1626C" w:rsidRPr="00E70186" w:rsidRDefault="00F1626C" w:rsidP="0050002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этапе планирования </w:t>
      </w:r>
      <w:r w:rsidR="00C401CC"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создания системы мониторинга </w:t>
      </w:r>
      <w:r w:rsidR="00C401CC"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эффективности</w:t>
      </w: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услуг, системы показателей для оценки </w:t>
      </w:r>
      <w:r w:rsidR="00C401CC"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качества услуг решаются следующие вопросы:</w:t>
      </w:r>
    </w:p>
    <w:p w:rsidR="00F1626C" w:rsidRPr="00E70186" w:rsidRDefault="00F1626C" w:rsidP="00C361BB">
      <w:pPr>
        <w:numPr>
          <w:ilvl w:val="0"/>
          <w:numId w:val="1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необходимо для разработки системы показателей?</w:t>
      </w:r>
    </w:p>
    <w:p w:rsidR="00F1626C" w:rsidRPr="00E70186" w:rsidRDefault="00F1626C" w:rsidP="00C361BB">
      <w:pPr>
        <w:numPr>
          <w:ilvl w:val="0"/>
          <w:numId w:val="1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должен разрабатывать показатели?</w:t>
      </w:r>
    </w:p>
    <w:p w:rsidR="00F1626C" w:rsidRPr="00E70186" w:rsidRDefault="00F1626C" w:rsidP="00C361BB">
      <w:pPr>
        <w:numPr>
          <w:ilvl w:val="0"/>
          <w:numId w:val="1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необходимо учитывать при разработке показателей?</w:t>
      </w:r>
    </w:p>
    <w:p w:rsidR="00F1626C" w:rsidRPr="00E70186" w:rsidRDefault="00F1626C" w:rsidP="00C361BB">
      <w:pPr>
        <w:numPr>
          <w:ilvl w:val="0"/>
          <w:numId w:val="1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способы сбора информации использовать для получения показателей?</w:t>
      </w:r>
    </w:p>
    <w:p w:rsidR="00F1626C" w:rsidRPr="00E70186" w:rsidRDefault="00F1626C" w:rsidP="00C361BB">
      <w:pPr>
        <w:numPr>
          <w:ilvl w:val="0"/>
          <w:numId w:val="1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необходимо учитывать при определении способов и порядка сбора информации?</w:t>
      </w:r>
    </w:p>
    <w:p w:rsidR="00F1626C" w:rsidRPr="00E70186" w:rsidRDefault="00F1626C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Рассмотрим, на что именно нужно обращать внимание в каждом случае.</w:t>
      </w:r>
    </w:p>
    <w:p w:rsidR="00F1626C" w:rsidRPr="00E70186" w:rsidRDefault="00F1626C" w:rsidP="00F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626C" w:rsidRPr="00E70186" w:rsidRDefault="00F1626C" w:rsidP="00EB1F3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bookmarkStart w:id="25" w:name="_Toc138067616"/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Этапы разработки системы показателей</w:t>
      </w:r>
      <w:bookmarkEnd w:id="25"/>
    </w:p>
    <w:p w:rsidR="00F1626C" w:rsidRPr="00E70186" w:rsidRDefault="00F1626C" w:rsidP="00C401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Разработке показателей </w:t>
      </w:r>
      <w:r w:rsidR="00EB1F34" w:rsidRPr="00E70186">
        <w:rPr>
          <w:rFonts w:ascii="Times New Roman" w:eastAsia="Times New Roman" w:hAnsi="Times New Roman" w:cs="Times New Roman"/>
          <w:sz w:val="26"/>
          <w:szCs w:val="26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и качества услуг обычно предшествует разработка целей, задач и определение </w:t>
      </w:r>
      <w:r w:rsidR="00EB1F34" w:rsidRPr="00E70186">
        <w:rPr>
          <w:rFonts w:ascii="Times New Roman" w:eastAsia="Times New Roman" w:hAnsi="Times New Roman" w:cs="Times New Roman"/>
          <w:sz w:val="26"/>
          <w:szCs w:val="26"/>
        </w:rPr>
        <w:t xml:space="preserve">желаемых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конечных результатов для каждой услуги</w:t>
      </w:r>
      <w:r w:rsidR="00EB1F34" w:rsidRPr="00E70186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программы. В связи с этим основные этапы </w:t>
      </w:r>
      <w:r w:rsidR="00EB1F34" w:rsidRPr="00E70186">
        <w:rPr>
          <w:rFonts w:ascii="Times New Roman" w:eastAsia="Times New Roman" w:hAnsi="Times New Roman" w:cs="Times New Roman"/>
          <w:sz w:val="26"/>
          <w:szCs w:val="26"/>
        </w:rPr>
        <w:t>разработки системы показателей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включают:</w:t>
      </w:r>
    </w:p>
    <w:p w:rsidR="00F1626C" w:rsidRPr="00E70186" w:rsidRDefault="00F1626C" w:rsidP="00C361BB">
      <w:pPr>
        <w:numPr>
          <w:ilvl w:val="0"/>
          <w:numId w:val="20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Создание рабочей группы по разработке показателей оценки 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и качества услуг.</w:t>
      </w:r>
    </w:p>
    <w:p w:rsidR="00F1626C" w:rsidRPr="00E70186" w:rsidRDefault="00F1626C" w:rsidP="00C361BB">
      <w:pPr>
        <w:numPr>
          <w:ilvl w:val="0"/>
          <w:numId w:val="20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целей, задач и 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>целевой группы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>получателей конкретной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26C" w:rsidRPr="00E70186" w:rsidRDefault="00F1626C" w:rsidP="00C361BB">
      <w:pPr>
        <w:numPr>
          <w:ilvl w:val="0"/>
          <w:numId w:val="20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 xml:space="preserve">желаемых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конечных 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 xml:space="preserve">социально значимых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результатов, которые 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получить от предоставления услуг. </w:t>
      </w:r>
    </w:p>
    <w:p w:rsidR="00F1626C" w:rsidRPr="00E70186" w:rsidRDefault="00F96D5D" w:rsidP="00C361BB">
      <w:pPr>
        <w:numPr>
          <w:ilvl w:val="0"/>
          <w:numId w:val="20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Подбор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 xml:space="preserve"> показателей для измерения каждого конечного результата, а также непосредственных результатов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по оказанию услуги</w:t>
      </w:r>
      <w:r w:rsidR="00F1626C" w:rsidRPr="00E70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26C" w:rsidRPr="00E70186" w:rsidRDefault="00F1626C" w:rsidP="00C361BB">
      <w:pPr>
        <w:numPr>
          <w:ilvl w:val="0"/>
          <w:numId w:val="20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Определение источников данных по каждому показателю и процедур сбора этих данных. Разраб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>отка инструментов сбора данных (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например, опросных анкет</w:t>
      </w:r>
      <w:r w:rsidR="00F96D5D" w:rsidRPr="00E7018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26C" w:rsidRPr="00E70186" w:rsidRDefault="00F1626C" w:rsidP="00C361BB">
      <w:pPr>
        <w:numPr>
          <w:ilvl w:val="0"/>
          <w:numId w:val="20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Определение ответственных за сбор и обработку данных.</w:t>
      </w:r>
    </w:p>
    <w:p w:rsidR="00F1626C" w:rsidRPr="00E70186" w:rsidRDefault="00F1626C" w:rsidP="005E49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разработке показателей </w:t>
      </w:r>
      <w:r w:rsidR="00F31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принять участие лица или органы, ответственные за определение политики в той или иной отрасли, определение целей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задач деятельности поставщиков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1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исполнители</w:t>
      </w:r>
      <w:r w:rsidR="00F31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(представители учреждений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1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оказывающих услуги),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заинтересованные в получении той или иной информации о ходе предоставления услуг и </w:t>
      </w:r>
      <w:r w:rsidR="00F3130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возможных последствиях предоставления услуг, независимые организации и эксперты (например, представители средств массовой информации, некоммерческих организаций)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626C" w:rsidRPr="00E70186" w:rsidRDefault="00F1626C" w:rsidP="00F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626C" w:rsidRPr="00E70186" w:rsidRDefault="00F1626C" w:rsidP="0028652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bookmarkStart w:id="26" w:name="_Toc138067618"/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Факторы, учитываемые при разработке показателей</w:t>
      </w:r>
      <w:bookmarkEnd w:id="26"/>
      <w:r w:rsidR="00F25939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качества услуг</w:t>
      </w:r>
    </w:p>
    <w:p w:rsidR="00F1626C" w:rsidRPr="00E70186" w:rsidRDefault="00F1626C" w:rsidP="0007225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 процесса по разработке показателей оценки </w:t>
      </w:r>
      <w:r w:rsidR="0028652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качества </w:t>
      </w:r>
      <w:r w:rsidR="0007225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необходимо </w:t>
      </w:r>
      <w:r w:rsidR="0028652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цели, задачи и конечные результаты предоставления услуг, включая целевую аудиторию получателей услуг. Данная информация служит основой для отбора </w:t>
      </w:r>
      <w:r w:rsidR="0007225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соответствующих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показателей.</w:t>
      </w:r>
    </w:p>
    <w:p w:rsidR="00F1626C" w:rsidRPr="00E70186" w:rsidRDefault="00F1626C" w:rsidP="0007225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07225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подборе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</w:t>
      </w:r>
      <w:r w:rsidR="0007225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учитывать следующие факторы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626C" w:rsidRPr="00E70186" w:rsidRDefault="00F1626C" w:rsidP="00C361BB">
      <w:pPr>
        <w:numPr>
          <w:ilvl w:val="0"/>
          <w:numId w:val="2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показатель должен соотноситься с целями и задачами</w:t>
      </w:r>
      <w:r w:rsidR="00072250" w:rsidRPr="00E70186">
        <w:rPr>
          <w:rFonts w:ascii="Times New Roman" w:eastAsia="Times New Roman" w:hAnsi="Times New Roman" w:cs="Times New Roman"/>
          <w:sz w:val="26"/>
          <w:szCs w:val="26"/>
        </w:rPr>
        <w:t xml:space="preserve"> политики в соответствующей отрасли;</w:t>
      </w:r>
    </w:p>
    <w:p w:rsidR="00F1626C" w:rsidRPr="00E70186" w:rsidRDefault="00F1626C" w:rsidP="00C361BB">
      <w:pPr>
        <w:numPr>
          <w:ilvl w:val="0"/>
          <w:numId w:val="2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показатель можно рассчитать на основе достоверной информации, </w:t>
      </w:r>
      <w:r w:rsidR="00DF3E9B" w:rsidRPr="00E70186">
        <w:rPr>
          <w:rFonts w:ascii="Times New Roman" w:eastAsia="Times New Roman" w:hAnsi="Times New Roman" w:cs="Times New Roman"/>
          <w:sz w:val="26"/>
          <w:szCs w:val="26"/>
        </w:rPr>
        <w:t xml:space="preserve">которая может быть получена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на постоянной основе</w:t>
      </w:r>
      <w:r w:rsidR="00072250"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C361BB">
      <w:pPr>
        <w:numPr>
          <w:ilvl w:val="0"/>
          <w:numId w:val="2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показатель не дублирует другие показатели</w:t>
      </w:r>
      <w:r w:rsidR="009B24EF"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C361BB">
      <w:pPr>
        <w:numPr>
          <w:ilvl w:val="0"/>
          <w:numId w:val="2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показатель легко рассчитать, проанализировать и использовать в отчетах</w:t>
      </w:r>
      <w:r w:rsidR="009B24EF"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C361BB">
      <w:pPr>
        <w:numPr>
          <w:ilvl w:val="0"/>
          <w:numId w:val="2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показатель помогает выявить скрытые проблемы</w:t>
      </w:r>
      <w:r w:rsidR="009B24EF" w:rsidRPr="00E701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626C" w:rsidRPr="00E70186" w:rsidRDefault="00F1626C" w:rsidP="00C361BB">
      <w:pPr>
        <w:numPr>
          <w:ilvl w:val="0"/>
          <w:numId w:val="21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показатель понятен пользователям.</w:t>
      </w:r>
    </w:p>
    <w:p w:rsidR="00F25939" w:rsidRPr="00E70186" w:rsidRDefault="00F1626C" w:rsidP="00F259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цели обычно говорят о том, зачем предоставляется </w:t>
      </w:r>
      <w:r w:rsidR="003C690E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или иная услуга или комплекс услуг и мероприятий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</w:t>
      </w:r>
      <w:r w:rsidR="00AB2B1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B1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ориентированы на решение конкретных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AB2B18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включающих, в том числе, и качественные характеристики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Роль показателей сводится к тому, чтобы показать вклад осуществляемой деятельности в достижение запланированного социального эффекта.</w:t>
      </w:r>
      <w:bookmarkStart w:id="27" w:name="_Toc138067619"/>
    </w:p>
    <w:p w:rsidR="00F1626C" w:rsidRPr="00E70186" w:rsidRDefault="00F1626C" w:rsidP="00F259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Способы сбора информации, используемые для </w:t>
      </w:r>
      <w:r w:rsidR="00F25939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подбора</w:t>
      </w:r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показателей</w:t>
      </w:r>
      <w:bookmarkEnd w:id="27"/>
      <w:r w:rsidR="00F25939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качества услуг</w:t>
      </w:r>
    </w:p>
    <w:p w:rsidR="00F1626C" w:rsidRPr="00E70186" w:rsidRDefault="00F1626C" w:rsidP="00F16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26C" w:rsidRPr="00E70186" w:rsidRDefault="00F1626C" w:rsidP="00F2593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показателей оценки количества и качества услуг существует четыре основных способа сбора информации:</w:t>
      </w:r>
    </w:p>
    <w:p w:rsidR="00F1626C" w:rsidRPr="00E70186" w:rsidRDefault="00F1626C" w:rsidP="00F25939">
      <w:pPr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1. Использование административной </w:t>
      </w:r>
      <w:r w:rsidR="00F25939" w:rsidRPr="00E70186">
        <w:rPr>
          <w:rFonts w:ascii="Times New Roman" w:eastAsia="Times New Roman" w:hAnsi="Times New Roman" w:cs="Times New Roman"/>
          <w:sz w:val="26"/>
          <w:szCs w:val="26"/>
        </w:rPr>
        <w:t xml:space="preserve">(ведомственной)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отчетности в качестве источника данных.</w:t>
      </w:r>
    </w:p>
    <w:p w:rsidR="00F1626C" w:rsidRPr="00E70186" w:rsidRDefault="00F1626C" w:rsidP="00F25939">
      <w:pPr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2. Проведение опросов потребителей услуг.</w:t>
      </w:r>
    </w:p>
    <w:p w:rsidR="00F1626C" w:rsidRPr="00E70186" w:rsidRDefault="00F1626C" w:rsidP="00F25939">
      <w:pPr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3. Проведение наблюдений (оценки) независимыми наблюдателями.</w:t>
      </w:r>
    </w:p>
    <w:p w:rsidR="00F1626C" w:rsidRPr="00E70186" w:rsidRDefault="00F1626C" w:rsidP="00F25939">
      <w:pPr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4. Использование специального технического оборудования.</w:t>
      </w:r>
    </w:p>
    <w:p w:rsidR="00F1626C" w:rsidRPr="00E70186" w:rsidRDefault="00F1626C" w:rsidP="008B42B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Административная </w:t>
      </w:r>
      <w:r w:rsidR="005F12E3"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(ведомственная) </w:t>
      </w: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отчетность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один из основных и наиболее широко используемых источников получения информации для расчета показателей </w:t>
      </w:r>
      <w:r w:rsidR="005F12E3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качества услуг. На основе административной отчетности </w:t>
      </w:r>
      <w:r w:rsidR="005F12E3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получена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2E3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количестве оказанных услуг, о своевременности оказания услуги, количестве жалоб и т.п. В ряде случаев, при использовании метода привлечения независимых наблюдателей к оценке качества услуг в административные отчеты 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включена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дополнительная информация о качестве услуг. </w:t>
      </w:r>
    </w:p>
    <w:p w:rsidR="00F1626C" w:rsidRPr="00E70186" w:rsidRDefault="00F1626C" w:rsidP="008B42B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Метод проведения наблюдений (оценки) независимыми наблюдателями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метод на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блюдений с помощью шкалы оценок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Использование 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этого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 для оценки качества услуг встречается не так часто, так как требует затрат на обучение наблюдателей, проведения контрольных проверок результатов наблюдений и подходит не для всех услуг. В основном, для оценки качества услуг используются административные отчеты и опросы получателей услуг.</w:t>
      </w:r>
    </w:p>
    <w:p w:rsidR="00F1626C" w:rsidRPr="00E70186" w:rsidRDefault="00F1626C" w:rsidP="008B42B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часто </w:t>
      </w: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опросы получателей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позволяют получить информацию о конечных результатах и качестве услуг, которую невозможно получить другим способом. В частности, посредством опроса получателей услуг можно получить информацию об общей удовлетворенности услугами, степени полезности услуг, оценку отдельных параметров качества услуг, а также об улучшениях состояния (положения) получателей услуг. Хорошо построенные опросы включают также вопросы, направленные на определение предпочтений потребителей услуг (причины недовольства или отказа от услуг, предложения по улучшению услуг и т.п.).  Проведение опросов позволяет получить дополнительную информацию, поясняющую полученные результаты, и информацию, необходимую для улучшения деятельности (степень информированности об услугах, характеристику пользователей услуг). Помимо оценки качества услуг в ряде случаев путем опроса получают информацию об объеме услуг, когда объем (количество) услуг рассматривается как показатель результативности. Вид опросного исследования (почтовый опрос, телефонный опрос, интервью на дому, в общественном месте) определяется в зависимости от специфики оказываемых услуг. Для увеличения точности и надежности информации очень часто комбинируют виды опросов. Независимо от используемого метода необходимо обеспечить не менее 50% ответов.</w:t>
      </w:r>
    </w:p>
    <w:p w:rsidR="00F1626C" w:rsidRPr="00E70186" w:rsidRDefault="00F1626C" w:rsidP="00784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один способ получения информации о результатах деятельности и качестве услуг – </w:t>
      </w:r>
      <w:r w:rsidRPr="00E701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использование специального измерительного оборудования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апример, специальное оборудование 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для определения 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питьевой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воды, воздуха, состояния дорог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Показатели, полученные с помощью специального оборудования, адаптируются для широкого использования (вводится, например, шкала оценки «отлично», «хорошо», «удовлетворительно», «плохо»).</w:t>
      </w:r>
    </w:p>
    <w:p w:rsidR="00F1626C" w:rsidRPr="00E70186" w:rsidRDefault="00F1626C" w:rsidP="00784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bookmarkStart w:id="28" w:name="_Toc138067620"/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Параметры, учитываемые при выборе способов и порядка сбора информации</w:t>
      </w:r>
      <w:bookmarkEnd w:id="28"/>
    </w:p>
    <w:p w:rsidR="00F1626C" w:rsidRPr="00E70186" w:rsidRDefault="00F1626C" w:rsidP="0078449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При определении способов и порядка сбора информации для получения показателей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</w:rPr>
        <w:t xml:space="preserve"> качества услуг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, учитывается ряд параметров:</w:t>
      </w:r>
    </w:p>
    <w:p w:rsidR="00F1626C" w:rsidRPr="00E70186" w:rsidRDefault="00F1626C" w:rsidP="007844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626C" w:rsidRPr="00E70186" w:rsidRDefault="00F1626C" w:rsidP="007B28D1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Стоимость получения информации.</w:t>
      </w:r>
    </w:p>
    <w:p w:rsidR="00F1626C" w:rsidRPr="00E70186" w:rsidRDefault="00F1626C" w:rsidP="007B28D1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Доступность информации и возможность ее получения на систематической основе.</w:t>
      </w:r>
    </w:p>
    <w:p w:rsidR="00F1626C" w:rsidRPr="00E70186" w:rsidRDefault="00F1626C" w:rsidP="007B28D1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Надежность и достоверность информации.</w:t>
      </w:r>
    </w:p>
    <w:p w:rsidR="00F1626C" w:rsidRPr="00E70186" w:rsidRDefault="00F1626C" w:rsidP="007B28D1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Своевременность поступления информации.</w:t>
      </w:r>
    </w:p>
    <w:p w:rsidR="00F1626C" w:rsidRPr="00E70186" w:rsidRDefault="00F1626C" w:rsidP="007B28D1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Периодичность сбора информации и подготовки отчетов.</w:t>
      </w:r>
    </w:p>
    <w:p w:rsidR="00F1626C" w:rsidRPr="00E70186" w:rsidRDefault="00F1626C" w:rsidP="007B28D1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Понятность информации для потенциальных пользователей.</w:t>
      </w:r>
    </w:p>
    <w:p w:rsidR="00F1626C" w:rsidRPr="00E70186" w:rsidRDefault="00F1626C" w:rsidP="00784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Для каждого показателя определяется источник получения информации, процедура и частота сбора информации. Данная информация закрепляется соответствующей 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</w:rPr>
        <w:t xml:space="preserve">внутренней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инструкцией 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</w:rPr>
        <w:t xml:space="preserve">(регламентом)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органа исполнительной власти</w:t>
      </w:r>
      <w:r w:rsidR="00784491" w:rsidRPr="00E70186">
        <w:rPr>
          <w:rFonts w:ascii="Times New Roman" w:eastAsia="Times New Roman" w:hAnsi="Times New Roman" w:cs="Times New Roman"/>
          <w:sz w:val="26"/>
          <w:szCs w:val="26"/>
        </w:rPr>
        <w:t xml:space="preserve"> или отдельного департамента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26C" w:rsidRPr="00E70186" w:rsidRDefault="00F1626C" w:rsidP="00784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В качестве основных источников информации следует рассматривать административные данные и способы изучения мнения получателей услуг. При внедрении новой процедуры сбора данных необходимо проводить пробное тестирование.</w:t>
      </w:r>
    </w:p>
    <w:p w:rsidR="00F1626C" w:rsidRPr="00E70186" w:rsidRDefault="00F1626C" w:rsidP="00784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В тех случаях, когда необходимо вводить такие механизмы сбора информации, как опросы и наблюдения, целесообразно привлекать специалистов для разработки опросных листов, процедуры сбора информации, методики проведения наблюдений и обучения наблюдателей.</w:t>
      </w:r>
    </w:p>
    <w:p w:rsidR="00F1626C" w:rsidRPr="00E70186" w:rsidRDefault="00F1626C" w:rsidP="00784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Для обеспечения внутреннего контроля и принятия управленческих решений по улучшению предоставления услуг (реализации программ) основные показатели должны собираться не реже 1 раза в квартал.</w:t>
      </w:r>
    </w:p>
    <w:p w:rsidR="00F1626C" w:rsidRPr="00E70186" w:rsidRDefault="00F1626C" w:rsidP="007844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В сборе информации и расчете показателей результативности не должны быть задействованы  лица, имеющие непосредственное отношение к организации предоставления услуги (</w:t>
      </w:r>
      <w:r w:rsidR="00470A4D" w:rsidRPr="00E70186">
        <w:rPr>
          <w:rFonts w:ascii="Times New Roman" w:eastAsia="Times New Roman" w:hAnsi="Times New Roman" w:cs="Times New Roman"/>
          <w:sz w:val="26"/>
          <w:szCs w:val="26"/>
        </w:rPr>
        <w:t xml:space="preserve">например,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главные распорядители бюджетных средств), и лица, заинтересованные в результате.</w:t>
      </w:r>
    </w:p>
    <w:p w:rsidR="0094301B" w:rsidRPr="00E70186" w:rsidRDefault="0094301B" w:rsidP="0094301B">
      <w:pPr>
        <w:pStyle w:val="1"/>
        <w:rPr>
          <w:i/>
          <w:sz w:val="26"/>
          <w:szCs w:val="26"/>
          <w:lang w:val="ru-RU"/>
        </w:rPr>
      </w:pPr>
      <w:bookmarkStart w:id="29" w:name="_Toc138067611"/>
      <w:bookmarkStart w:id="30" w:name="_Toc374626628"/>
      <w:r w:rsidRPr="00E70186">
        <w:rPr>
          <w:i/>
          <w:sz w:val="26"/>
          <w:szCs w:val="26"/>
          <w:lang w:val="ru-RU"/>
        </w:rPr>
        <w:t>Возможность использования международного опыта оценки объема и качества услуг в российской практике</w:t>
      </w:r>
      <w:bookmarkEnd w:id="29"/>
      <w:bookmarkEnd w:id="30"/>
    </w:p>
    <w:p w:rsidR="0094301B" w:rsidRPr="00E70186" w:rsidRDefault="0094301B" w:rsidP="0094301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международного опыта позволяет выделить следующие основные подходы к оценке </w:t>
      </w:r>
      <w:r w:rsidR="008778C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доступности и качества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услуг: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стандартов осуществляется </w:t>
      </w:r>
      <w:r w:rsidR="005033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власти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тому перечню услуг, предоставление которых находится в рамках компетенции данного </w:t>
      </w:r>
      <w:r w:rsidR="005033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5033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(учреждения)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предоставляющие услуги</w:t>
      </w:r>
      <w:r w:rsidR="005033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имеют право разрабатывать свои стандарты услуг, которые не должны противоречить </w:t>
      </w:r>
      <w:r w:rsidR="005033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единым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национальным стандартам, но могут их детализировать в зависимости от специфики деятельности организации.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услуг </w:t>
      </w:r>
      <w:r w:rsidR="005033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охватыва</w:t>
      </w:r>
      <w:r w:rsidR="0050332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весь процесс предоставления услуги – от способов информирования потребителей об услуге до регламентации деятельности персонала по оказанию услуги.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ориентированы на потребителя услуг. </w:t>
      </w:r>
      <w:r w:rsidR="008778C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тандарты разрабатываются по принципу «все для потребителя».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«подталкивают» потребителей активно участвовать и влиять на процесс принятия решений, связанных с условиями предоставления услуги.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услуг разрабатываются по следующим направлениям, характеризующим качество услуг и условия их предоставления: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информации об услуге, способах получения подобной информации;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доступность услуг для потребителей, что подразумевает удобное месторасположение организации, удобные часы работы организации, наличие квалифицированного персонала для обслуживания клиентов;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времени на получение услуги (соблюдение сроков предоставления услуги);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вежливость персонала, ответственного за предоставление услуги;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потребителей услуг, касающиеся возможности получения услуги, изменения условий ее предоставления, отказа от услуги;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жалоб потребителей, не удовлетворенных качеством услуги;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 безопасность объектов, которыми пользуются клиенты организации, предоставляющей услуги;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материальные и людские ресурсы при оказании услуги;</w:t>
      </w:r>
    </w:p>
    <w:p w:rsidR="0094301B" w:rsidRPr="00E70186" w:rsidRDefault="0094301B" w:rsidP="00402DA4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обязательный набор операций, которые надо выполнить при предоставлении услуги.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услуг подлежат регулярному (обычно ежегодному, но может быть и реже, вплоть до шести лет) пересмотру в целях поддержания их актуальности и соответствия текущим экономическим, политическим, технологическим и др. условиям.</w:t>
      </w:r>
    </w:p>
    <w:p w:rsidR="0094301B" w:rsidRPr="00E70186" w:rsidRDefault="0094301B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могут содержать минимальные, обязательные для выполнения всеми, и повышенные требования.</w:t>
      </w:r>
    </w:p>
    <w:p w:rsidR="0094301B" w:rsidRPr="00E70186" w:rsidRDefault="00F804E1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власти (министерство)</w:t>
      </w:r>
      <w:r w:rsidR="0094301B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мониторинг деятельности, подведомственных ему организаций, на предмет  определения количества оказанных услуг и соответствия их установленным стандартам.</w:t>
      </w:r>
    </w:p>
    <w:p w:rsidR="008778CD" w:rsidRPr="00E70186" w:rsidRDefault="008778CD" w:rsidP="00C361BB">
      <w:pPr>
        <w:pStyle w:val="a4"/>
        <w:numPr>
          <w:ilvl w:val="3"/>
          <w:numId w:val="15"/>
        </w:numPr>
        <w:spacing w:before="120" w:after="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контроль качества услуг осуществляется</w:t>
      </w:r>
      <w:r w:rsidR="00A07B7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правило,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стадии планирования политики  в той или </w:t>
      </w:r>
      <w:r w:rsidR="00F804E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сфере и на стадии обсуждения и принятия стандартов услуг. Объектом общественного контроля явля</w:t>
      </w:r>
      <w:r w:rsidR="00A07B7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A07B7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условия предоставления услуги, так и сама услуга (качественные и количественные характеристики услуги).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42645" w:rsidRPr="00E70186" w:rsidRDefault="00642645" w:rsidP="00642645">
      <w:pPr>
        <w:pStyle w:val="1"/>
        <w:spacing w:before="120" w:beforeAutospacing="0" w:after="0" w:afterAutospacing="0"/>
        <w:rPr>
          <w:i/>
          <w:sz w:val="26"/>
          <w:szCs w:val="26"/>
          <w:lang w:val="ru-RU"/>
        </w:rPr>
      </w:pPr>
    </w:p>
    <w:p w:rsidR="00915BAD" w:rsidRPr="00E70186" w:rsidRDefault="00915BAD" w:rsidP="00915BAD">
      <w:pPr>
        <w:pStyle w:val="1"/>
        <w:rPr>
          <w:i/>
          <w:sz w:val="26"/>
          <w:szCs w:val="26"/>
          <w:lang w:val="ru-RU"/>
        </w:rPr>
      </w:pPr>
      <w:bookmarkStart w:id="31" w:name="_Toc374626629"/>
      <w:r w:rsidRPr="00E70186">
        <w:rPr>
          <w:i/>
          <w:sz w:val="26"/>
          <w:szCs w:val="26"/>
          <w:lang w:val="ru-RU"/>
        </w:rPr>
        <w:t>Российский опыт оценки объема и качества услуг</w:t>
      </w:r>
      <w:bookmarkEnd w:id="31"/>
    </w:p>
    <w:p w:rsidR="002174F6" w:rsidRPr="00550F02" w:rsidRDefault="002174F6" w:rsidP="00550F02">
      <w:pPr>
        <w:keepNext/>
        <w:numPr>
          <w:ilvl w:val="1"/>
          <w:numId w:val="0"/>
        </w:numPr>
        <w:tabs>
          <w:tab w:val="num" w:pos="1080"/>
        </w:tabs>
        <w:spacing w:before="240" w:after="120" w:line="240" w:lineRule="auto"/>
        <w:ind w:left="720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bookmarkStart w:id="32" w:name="_Toc374626630"/>
      <w:r w:rsidRPr="00550F0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Общие подходы к </w:t>
      </w:r>
      <w:r w:rsidR="00566B90" w:rsidRPr="00550F0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установлению уровня</w:t>
      </w:r>
      <w:r w:rsidRPr="00550F0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качества услуг</w:t>
      </w:r>
      <w:bookmarkEnd w:id="32"/>
    </w:p>
    <w:p w:rsidR="001167B4" w:rsidRPr="00E70186" w:rsidRDefault="001167B4" w:rsidP="001167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Все возможные способы разрешения проблемы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 xml:space="preserve">получения желаемых результатов социальной политики с наименьшими затратами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сводятся к двум основным – либо разрабатывать стандарты, используя только ограниченный объем бюджетных средств (в этом случае страдает качество, что вызывает недовольство потребителей), либо привлекать дополнительные средства из внебюджетных источников, которые позволили бы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>оказывать услуги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>более высокого качества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. Осуществление второго варианта возможно путем введения платности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>отдельных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услуг или введения доплат за повышенное качество. В это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связи может быть использован опыт по разработке минимальных (обязательных для всех) и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>повышенных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стандартов качества. </w:t>
      </w:r>
    </w:p>
    <w:p w:rsidR="001167B4" w:rsidRPr="00E70186" w:rsidRDefault="001167B4" w:rsidP="001167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Такой подход является универсальным вариантом практически для всех отраслей, кроме того, возможны другие способы, которые определяются спецификой конкретной отрасли (например, в здравоохранении проблему можно решить с помощью дополнительного медицинского страхования, расширяющего существующие стандарты</w:t>
      </w:r>
      <w:r w:rsidR="00F71251" w:rsidRPr="00E70186">
        <w:rPr>
          <w:rFonts w:ascii="Times New Roman" w:eastAsia="Times New Roman" w:hAnsi="Times New Roman" w:cs="Times New Roman"/>
          <w:sz w:val="26"/>
          <w:szCs w:val="26"/>
        </w:rPr>
        <w:t>, а образовании – с помощью дополнительных программ, превышающих единый образовательный стандарт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>Очевидно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при внедрении платности некоторых услуг появляется </w:t>
      </w:r>
      <w:r w:rsidR="00566B90" w:rsidRPr="00E70186">
        <w:rPr>
          <w:rFonts w:ascii="Times New Roman" w:eastAsia="Times New Roman" w:hAnsi="Times New Roman" w:cs="Times New Roman"/>
          <w:sz w:val="26"/>
          <w:szCs w:val="26"/>
        </w:rPr>
        <w:t>другое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ограничение – платежеспособность населения.  Платные услуги должны вводится только для тех, кто в состоянии их оплатить, т.е. для людей с высокими доходами. Однако полностью ограничить отдельные группы населения с высокими доходами в праве на получение бесплатных услуг невозможно, т.к. это противоречит Конституции РФ. Поэтому в рамках каждой отрасли должен быть определен перечень социально значимых услуг, которые являются общедоступными и предоставляются всему населению бесплатно. Граждане, имеющие возможность доплачивать за качество должны быть включены в систему платных услуг, а группы населения, не обладающие достаточными средствами, должны получать услуги бесплатно, или, по крайней мере, по меньшей цене.</w:t>
      </w:r>
    </w:p>
    <w:p w:rsidR="00004BDF" w:rsidRPr="00E70186" w:rsidRDefault="00004BDF" w:rsidP="001167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Российское законодательство в этой сфере только формируется,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 xml:space="preserve"> вследствие чего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практика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>планирования и оценки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качества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 xml:space="preserve">социальных услуг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существенно варьируется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>в зависимости от уровня продвинутости системы менеджмента как в российских регионах,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 xml:space="preserve">так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и в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 xml:space="preserve">отдельных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отраслях социальной сферы.  В целом это накладывает очевидные ограничения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C361BB" w:rsidRPr="00E70186">
        <w:rPr>
          <w:rFonts w:ascii="Times New Roman" w:eastAsia="Times New Roman" w:hAnsi="Times New Roman" w:cs="Times New Roman"/>
          <w:sz w:val="26"/>
          <w:szCs w:val="26"/>
        </w:rPr>
        <w:t xml:space="preserve">сравнение и оценку качества услуг в различных субъектах РФ и различных отраслях, и на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выработку рекомендаций</w:t>
      </w:r>
      <w:r w:rsidR="00E53B69" w:rsidRPr="00E70186">
        <w:rPr>
          <w:rFonts w:ascii="Times New Roman" w:eastAsia="Times New Roman" w:hAnsi="Times New Roman" w:cs="Times New Roman"/>
          <w:sz w:val="26"/>
          <w:szCs w:val="26"/>
        </w:rPr>
        <w:t xml:space="preserve">, касающихся финансового обеспечения реализации полномочий субъектов РФ в социальной сфере. </w:t>
      </w:r>
    </w:p>
    <w:p w:rsidR="001167B4" w:rsidRPr="00E70186" w:rsidRDefault="001167B4" w:rsidP="001167B4">
      <w:pPr>
        <w:keepNext/>
        <w:numPr>
          <w:ilvl w:val="1"/>
          <w:numId w:val="0"/>
        </w:numPr>
        <w:tabs>
          <w:tab w:val="num" w:pos="1080"/>
        </w:tabs>
        <w:spacing w:before="240" w:after="120" w:line="240" w:lineRule="auto"/>
        <w:ind w:left="720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bookmarkStart w:id="33" w:name="_Toc374626631"/>
      <w:bookmarkStart w:id="34" w:name="_Toc127249742"/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Анализ нормативных правовых актов субъектов РФ</w:t>
      </w:r>
      <w:r w:rsidR="00C361BB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в сфере оценки качества социальных услуг</w:t>
      </w:r>
      <w:bookmarkEnd w:id="33"/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</w:p>
    <w:bookmarkEnd w:id="34"/>
    <w:p w:rsidR="001167B4" w:rsidRPr="00E70186" w:rsidRDefault="001167B4" w:rsidP="001167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67B4" w:rsidRPr="00E70186" w:rsidRDefault="001167B4" w:rsidP="00F62F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Практика ра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>зработки стандартов социальных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услуг 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 xml:space="preserve">в России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еще недостаточно развита и не имеет единой 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 xml:space="preserve">нормативной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правовой базы.</w:t>
      </w:r>
    </w:p>
    <w:p w:rsidR="001167B4" w:rsidRPr="00E70186" w:rsidRDefault="001167B4" w:rsidP="00F62F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Между тем, потребность в четком определении понятия 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>качества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услуги и  собственно самой 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услуги обостряется в связи с переходом к 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 xml:space="preserve">реализации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концепции бюджетирования, ориентированного на результаты (БОР)</w:t>
      </w:r>
      <w:r w:rsidR="00F62F1A" w:rsidRPr="00E70186">
        <w:rPr>
          <w:rFonts w:ascii="Times New Roman" w:eastAsia="Times New Roman" w:hAnsi="Times New Roman" w:cs="Times New Roman"/>
          <w:sz w:val="26"/>
          <w:szCs w:val="26"/>
        </w:rPr>
        <w:t xml:space="preserve"> и составлению программного бюджета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. В рамках концепции «управления результатами» бюджет формируется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целей и планируемых результатов государственной политики.  Такой </w:t>
      </w:r>
      <w:r w:rsidR="006628C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предусматривает тесную с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вязку бюджетных ассигнований </w:t>
      </w:r>
      <w:r w:rsidR="006628C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6628C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езультатов деятельности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</w:t>
      </w:r>
      <w:r w:rsidR="006628C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средств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628C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выделяемых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8C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исполнение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закрепленных за ними функций.  БОР основан на принципе оплаты из бюджета определенной услуги.  Другими словами, деньги из бюджета выделяются не на функционирование определенной сети организаций и учреждений (поликлиник, школ, </w:t>
      </w:r>
      <w:r w:rsidR="00503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учреждений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т.п.), а на оплату предоставленных этими организациями и учреждениями услуг 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определенного качества.</w:t>
      </w:r>
    </w:p>
    <w:p w:rsidR="001167B4" w:rsidRPr="00E70186" w:rsidRDefault="00CD1018" w:rsidP="0057215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</w:rPr>
        <w:t xml:space="preserve">ермин «стандарт услуги» не  определен ни в Бюджетном кодексе РФ, ни в других нормативных правовых  актах </w:t>
      </w:r>
      <w:r w:rsidR="00B52FB3" w:rsidRPr="00E70186">
        <w:rPr>
          <w:rFonts w:ascii="Times New Roman" w:eastAsia="Times New Roman" w:hAnsi="Times New Roman" w:cs="Times New Roman"/>
          <w:sz w:val="26"/>
          <w:szCs w:val="26"/>
        </w:rPr>
        <w:t>федерального уровня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</w:rPr>
        <w:t xml:space="preserve">. Это приводит к различным трактовкам этого понятия. </w:t>
      </w:r>
      <w:r w:rsidR="00B52FB3" w:rsidRPr="00E70186">
        <w:rPr>
          <w:rFonts w:ascii="Times New Roman" w:eastAsia="Times New Roman" w:hAnsi="Times New Roman" w:cs="Times New Roman"/>
          <w:sz w:val="26"/>
          <w:szCs w:val="26"/>
        </w:rPr>
        <w:t xml:space="preserve">Например, </w:t>
      </w:r>
      <w:r w:rsidR="001D7126" w:rsidRPr="00E70186">
        <w:rPr>
          <w:rFonts w:ascii="Times New Roman" w:eastAsia="Times New Roman" w:hAnsi="Times New Roman" w:cs="Times New Roman"/>
          <w:sz w:val="26"/>
          <w:szCs w:val="26"/>
        </w:rPr>
        <w:t xml:space="preserve">сами </w:t>
      </w:r>
      <w:r w:rsidR="00B52FB3" w:rsidRPr="00E7018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</w:rPr>
        <w:t xml:space="preserve">слуги отождествляются с такими понятиями, как  </w:t>
      </w:r>
      <w:r w:rsidR="00B52FB3" w:rsidRPr="00E70186">
        <w:rPr>
          <w:rFonts w:ascii="Times New Roman" w:eastAsia="Times New Roman" w:hAnsi="Times New Roman" w:cs="Times New Roman"/>
          <w:sz w:val="26"/>
          <w:szCs w:val="26"/>
        </w:rPr>
        <w:t>функции органов исполнительной власти, не разведены понятия функции, полномочия и услуги</w:t>
      </w:r>
      <w:r w:rsidR="00992728" w:rsidRPr="00E70186">
        <w:rPr>
          <w:rStyle w:val="a7"/>
          <w:rFonts w:ascii="Times New Roman" w:eastAsia="Times New Roman" w:hAnsi="Times New Roman" w:cs="Times New Roman"/>
          <w:sz w:val="26"/>
          <w:szCs w:val="26"/>
        </w:rPr>
        <w:footnoteReference w:id="11"/>
      </w:r>
      <w:r w:rsidR="00B52FB3" w:rsidRPr="00E70186">
        <w:rPr>
          <w:rFonts w:ascii="Times New Roman" w:eastAsia="Times New Roman" w:hAnsi="Times New Roman" w:cs="Times New Roman"/>
          <w:sz w:val="26"/>
          <w:szCs w:val="26"/>
        </w:rPr>
        <w:t xml:space="preserve">, стандарт и регламент услуги и т.д. </w:t>
      </w:r>
      <w:r w:rsidR="001D7126" w:rsidRPr="00E70186">
        <w:rPr>
          <w:rFonts w:ascii="Times New Roman" w:eastAsia="Times New Roman" w:hAnsi="Times New Roman" w:cs="Times New Roman"/>
          <w:sz w:val="26"/>
          <w:szCs w:val="26"/>
        </w:rPr>
        <w:t xml:space="preserve">В свою очередь планирование расходов бюджета не привязано к строгому соблюдению установленного стандарта услуги, соответственно и отчетность об исполнении бюджета сводится исключительно к отчетности о произведенных расходах, </w:t>
      </w:r>
      <w:r w:rsidR="00992728" w:rsidRPr="00E7018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1D7126" w:rsidRPr="00E70186">
        <w:rPr>
          <w:rFonts w:ascii="Times New Roman" w:eastAsia="Times New Roman" w:hAnsi="Times New Roman" w:cs="Times New Roman"/>
          <w:sz w:val="26"/>
          <w:szCs w:val="26"/>
        </w:rPr>
        <w:t>не о достигнутых результатах, касающихся</w:t>
      </w:r>
      <w:r w:rsidR="00992728" w:rsidRPr="00E70186">
        <w:rPr>
          <w:rFonts w:ascii="Times New Roman" w:eastAsia="Times New Roman" w:hAnsi="Times New Roman" w:cs="Times New Roman"/>
          <w:sz w:val="26"/>
          <w:szCs w:val="26"/>
        </w:rPr>
        <w:t xml:space="preserve"> соблюдения стандартов услуг, повышения качества и доступности услуг.</w:t>
      </w:r>
    </w:p>
    <w:p w:rsidR="001167B4" w:rsidRPr="00E70186" w:rsidRDefault="001167B4" w:rsidP="00503E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Реформа управления общественными финансами ввела элементы стандартизации  услуг в контексте  бюджетирования, ориентированного на результат, хотя единой правовой базы ни на федеральном уровне, ни на уровне субъектов РФ к  настоящему времени не существует. Отсутствуют и необходимый опыт у государственных служащих, и навыки в описании качества (количественных показателей и качественных результатов) выполнения оказания услуг.  </w:t>
      </w:r>
    </w:p>
    <w:p w:rsidR="00503EAF" w:rsidRPr="00E70186" w:rsidRDefault="001167B4" w:rsidP="00503E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разработаны и не детализированы практические инструменты процесса стандартизации: не выделены  критерии соблюдения стандартов, не проведен анализ «полезности» этих услуг, не разработана система субсидиарной ответственности за надлежа</w:t>
      </w:r>
      <w:r w:rsidR="00503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щее предоставление услуг и т.д.</w:t>
      </w:r>
    </w:p>
    <w:p w:rsidR="00503EAF" w:rsidRPr="00E70186" w:rsidRDefault="001167B4" w:rsidP="00503E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имеющийся в субъектах РФ опыт полезен с точки зрения определения порядка и последовательности разработки стандартов  услуг. </w:t>
      </w:r>
      <w:bookmarkStart w:id="35" w:name="OLE_LINK1"/>
      <w:bookmarkStart w:id="36" w:name="OLE_LINK2"/>
    </w:p>
    <w:p w:rsidR="001167B4" w:rsidRPr="00E70186" w:rsidRDefault="001167B4" w:rsidP="00503E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стандартов услуг в субъектах РФ </w:t>
      </w:r>
      <w:r w:rsidR="00503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правило, в рамках реформирования </w:t>
      </w:r>
      <w:r w:rsidR="00503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управления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</w:t>
      </w:r>
      <w:r w:rsidR="00503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</w:t>
      </w:r>
      <w:r w:rsidR="00503EA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</w:t>
      </w:r>
      <w:r w:rsidR="00BF3EF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начинается с инвентаризации действующего законодательства, определения целей стандартизации</w:t>
      </w:r>
      <w:r w:rsidR="00BF3EF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качестве целей стандартизации услуг ставятся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бюджетного процесса, обеспечение результативного, экономичного и эффективного расходования средств бюджета, повышение ответственности получателей бюджетных средств в эффективном расходовании финансовых ресурсов, </w:t>
      </w:r>
      <w:bookmarkEnd w:id="35"/>
      <w:bookmarkEnd w:id="36"/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</w:t>
      </w:r>
    </w:p>
    <w:p w:rsidR="001167B4" w:rsidRPr="00E70186" w:rsidRDefault="001167B4" w:rsidP="00BF3EF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разработки региональных стандартов качества </w:t>
      </w:r>
      <w:r w:rsidR="00930C4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и их основных параметров, как правило, служат </w:t>
      </w:r>
      <w:r w:rsidR="00BF3EF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отраслевые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федеральные и региональные законы, регулирующие деятельность соответствующих органов исполнительной власти и подведомственных им учреждений («Об образовании», «О ветеранах», «О социальной защите инвалидов в РФ», «О социальном обслуживании граждан пожилого возраста и инвалидов», «О государственной социальной помощи», «О библиотечном деле» и т.д.).  </w:t>
      </w:r>
    </w:p>
    <w:p w:rsidR="003514F9" w:rsidRPr="00E70186" w:rsidRDefault="003514F9" w:rsidP="003514F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>На федеральном уровне действует ряд общих норм и правил, относящихся к деятельности всех учреждений образования, здравоохранения и социальной защиты граждан. К числу таких норм относятся, например, г</w:t>
      </w:r>
      <w:r w:rsidRPr="00E70186">
        <w:rPr>
          <w:rFonts w:ascii="Times New Roman" w:hAnsi="Times New Roman" w:cs="Times New Roman"/>
          <w:sz w:val="26"/>
          <w:szCs w:val="26"/>
        </w:rPr>
        <w:t>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</w:t>
      </w:r>
      <w:r w:rsidRPr="00E70186">
        <w:rPr>
          <w:rStyle w:val="a7"/>
          <w:rFonts w:ascii="Times New Roman" w:hAnsi="Times New Roman" w:cs="Times New Roman"/>
          <w:sz w:val="26"/>
          <w:szCs w:val="26"/>
        </w:rPr>
        <w:footnoteReference w:id="12"/>
      </w:r>
      <w:r w:rsidRPr="00E70186">
        <w:rPr>
          <w:rFonts w:ascii="Times New Roman" w:hAnsi="Times New Roman" w:cs="Times New Roman"/>
          <w:sz w:val="26"/>
          <w:szCs w:val="26"/>
        </w:rPr>
        <w:t>; требования пожарной безопасности</w:t>
      </w:r>
      <w:r w:rsidRPr="00E70186">
        <w:rPr>
          <w:rStyle w:val="a7"/>
          <w:rFonts w:ascii="Times New Roman" w:hAnsi="Times New Roman" w:cs="Times New Roman"/>
          <w:sz w:val="26"/>
          <w:szCs w:val="26"/>
        </w:rPr>
        <w:footnoteReference w:id="13"/>
      </w:r>
      <w:r w:rsidRPr="00E70186">
        <w:rPr>
          <w:rFonts w:ascii="Times New Roman" w:hAnsi="Times New Roman" w:cs="Times New Roman"/>
          <w:sz w:val="26"/>
          <w:szCs w:val="26"/>
        </w:rPr>
        <w:t xml:space="preserve"> и к обеспечению санитарно-эпидемиологического благополучия</w:t>
      </w:r>
      <w:r w:rsidRPr="00E70186">
        <w:rPr>
          <w:rStyle w:val="a7"/>
          <w:rFonts w:ascii="Times New Roman" w:hAnsi="Times New Roman" w:cs="Times New Roman"/>
          <w:sz w:val="26"/>
          <w:szCs w:val="26"/>
        </w:rPr>
        <w:footnoteReference w:id="14"/>
      </w:r>
      <w:r w:rsidRPr="00E70186">
        <w:rPr>
          <w:rFonts w:ascii="Times New Roman" w:hAnsi="Times New Roman" w:cs="Times New Roman"/>
          <w:sz w:val="26"/>
          <w:szCs w:val="26"/>
        </w:rPr>
        <w:t>, нормы, касающиеся защиты прав потребителей</w:t>
      </w:r>
      <w:r w:rsidRPr="00E70186">
        <w:rPr>
          <w:rStyle w:val="a7"/>
          <w:rFonts w:ascii="Times New Roman" w:hAnsi="Times New Roman" w:cs="Times New Roman"/>
          <w:sz w:val="26"/>
          <w:szCs w:val="26"/>
        </w:rPr>
        <w:footnoteReference w:id="15"/>
      </w:r>
      <w:r w:rsidRPr="00E70186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 xml:space="preserve"> В последние годы в рамках реформы управления общественными финансами многие из указанных норм были пересмотрены</w:t>
      </w:r>
      <w:r w:rsidRPr="00E70186">
        <w:rPr>
          <w:rFonts w:ascii="Times New Roman" w:hAnsi="Times New Roman" w:cs="Times New Roman"/>
          <w:sz w:val="26"/>
          <w:szCs w:val="26"/>
        </w:rPr>
        <w:t xml:space="preserve">, некоторые из них перешли в разряд рекомендуемых, а некоторые (главным образом, финансовые) отменены. </w:t>
      </w:r>
    </w:p>
    <w:p w:rsidR="003514F9" w:rsidRPr="00E70186" w:rsidRDefault="003514F9" w:rsidP="003514F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sz w:val="26"/>
          <w:szCs w:val="26"/>
        </w:rPr>
        <w:t>Реформа управления общественными финансами ввела в практику бюджетного планирования инструмент государственного и муниципального задания, обязательным условием формирования которого является установление требований к составу, качеству, объему, условиям, порядку и результатам оказания государственных и муниципальных услуг. Государственные и муниципальные задания в обязательном порядке устанавливаются для государственных и муниципальных бюджетных и автономных учреждений. Для казенных учреждений задания формируются по решению соответствующего органа исполнительной власти или органа местного самоуправления. С 2008 года с некоторыми видоизменениями действует положение, согласно которому государственное и муниципальное задание на оказание услуг за счет средств бюджета должно содержать:</w:t>
      </w:r>
    </w:p>
    <w:p w:rsidR="003514F9" w:rsidRPr="00E70186" w:rsidRDefault="003514F9" w:rsidP="003514F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sz w:val="26"/>
          <w:szCs w:val="26"/>
        </w:rPr>
        <w:t>- показатели, характеризующие качество и объем оказываемых услуг;</w:t>
      </w:r>
    </w:p>
    <w:p w:rsidR="003514F9" w:rsidRPr="00E70186" w:rsidRDefault="003514F9" w:rsidP="003514F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sz w:val="26"/>
          <w:szCs w:val="26"/>
        </w:rPr>
        <w:t>- порядок контроля за исполнением задания;</w:t>
      </w:r>
    </w:p>
    <w:p w:rsidR="003514F9" w:rsidRPr="00E70186" w:rsidRDefault="003514F9" w:rsidP="003514F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sz w:val="26"/>
          <w:szCs w:val="26"/>
        </w:rPr>
        <w:t>- требования к отчетности об исполнении задания;</w:t>
      </w:r>
    </w:p>
    <w:p w:rsidR="003514F9" w:rsidRPr="00E70186" w:rsidRDefault="003514F9" w:rsidP="003514F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sz w:val="26"/>
          <w:szCs w:val="26"/>
        </w:rPr>
        <w:t>- определение категорий потребителей услуг;</w:t>
      </w:r>
    </w:p>
    <w:p w:rsidR="003514F9" w:rsidRPr="00E70186" w:rsidRDefault="003514F9" w:rsidP="003514F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sz w:val="26"/>
          <w:szCs w:val="26"/>
        </w:rPr>
        <w:t>- порядок оказания соответствующих услуг;</w:t>
      </w:r>
    </w:p>
    <w:p w:rsidR="003514F9" w:rsidRPr="00E70186" w:rsidRDefault="003514F9" w:rsidP="003514F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186">
        <w:rPr>
          <w:rFonts w:ascii="Times New Roman" w:hAnsi="Times New Roman" w:cs="Times New Roman"/>
          <w:sz w:val="26"/>
          <w:szCs w:val="26"/>
        </w:rPr>
        <w:t>- предельные цены на оплату услуг либо порядок установления этих цен.</w:t>
      </w:r>
    </w:p>
    <w:p w:rsidR="001167B4" w:rsidRPr="00E70186" w:rsidRDefault="001167B4" w:rsidP="00915BA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</w:t>
      </w:r>
      <w:r w:rsidR="00FE157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стандартов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многих субъектах РФ 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</w:t>
      </w:r>
      <w:r w:rsidR="00BD3B5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региональных 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реформирования региональных фин</w:t>
      </w:r>
      <w:r w:rsidR="00930C4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ансов, 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="00930C4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и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уровня, 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</w:t>
      </w:r>
      <w:r w:rsidR="00930C42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 стандартизации 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регионе.</w:t>
      </w:r>
      <w:r w:rsidR="00915B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 регионов разрабатывают стандарты услуг со ссылкой на документы международных организаций.</w:t>
      </w:r>
      <w:r w:rsidR="00BD3B5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ниже</w:t>
      </w:r>
      <w:r w:rsidR="00C1639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B5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врезке приведены перечни нормативных правовых актов в разрезе субъектов РФ, обосновывающих качественные характеристики  по отдельным социальным услугам.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56"/>
      </w:tblGrid>
      <w:tr w:rsidR="001167B4" w:rsidRPr="001167B4" w:rsidTr="00F047F6">
        <w:tc>
          <w:tcPr>
            <w:tcW w:w="9356" w:type="dxa"/>
            <w:shd w:val="clear" w:color="auto" w:fill="F2F2F2" w:themeFill="background1" w:themeFillShade="F2"/>
          </w:tcPr>
          <w:p w:rsidR="00BD3B5D" w:rsidRPr="0079022D" w:rsidRDefault="00BD3B5D" w:rsidP="00FC4B89">
            <w:pPr>
              <w:keepNext/>
              <w:spacing w:after="120" w:line="240" w:lineRule="auto"/>
              <w:ind w:left="318" w:right="31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Врезка</w:t>
            </w:r>
            <w:r w:rsidR="00052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нормативных правовых актов в разрезе субъектов РФ, обосновывающих качественные характеристики  по отдельным социальным услугам</w:t>
            </w:r>
          </w:p>
          <w:p w:rsidR="001167B4" w:rsidRPr="0079022D" w:rsidRDefault="001167B4" w:rsidP="00FC4B89">
            <w:pPr>
              <w:keepNext/>
              <w:spacing w:after="120" w:line="240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 Хакасия</w:t>
            </w:r>
            <w:r w:rsidR="00E15DB9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C865C8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дошкольное </w:t>
            </w:r>
            <w:r w:rsidR="00E15DB9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образование)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Конвенция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ребенка, одобренная Генеральной Ассамблеей ООН 20.11.1989;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10.07.1992 N 3266-1 "Об образовании";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07.02.1992 N 2300-1 "О защите прав потребителей";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04.10.2000 N 751 "О национальной доктрине образования в Российской Федерации";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05.07.2001 N 505 "Об утверждении Правил оказания платных образовательных услуг в сфере дошкольного и общего образования" (с последующими изменениями и дополнениями);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12.09.2008 N 666 "Об утверждении Типового положения о дошкольном образовательном учреждении";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16.03.2011 N 174 "Об утверждении Положения о лицензировании образовательной деятельности";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СанПиН 2.4.1.2660-10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"Санитарно-эпидемиологические требования к устройству, содержанию и организации режима работы в дошкольных организациях";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СанПиН 2.4.1.2660-10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"Санитарно-эпидемиологические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нормативы";</w:t>
            </w:r>
          </w:p>
          <w:p w:rsidR="00915BA6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Хакасия;</w:t>
            </w:r>
          </w:p>
          <w:p w:rsidR="002F0BEC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15BA6"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15BA6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 от 04.10.2004 N 53 "Об образовании" (с последующими изменениями и дополнениями)</w:t>
            </w:r>
            <w:r w:rsidR="00DC5759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E015F8" w:rsidRPr="0079022D" w:rsidRDefault="00E015F8" w:rsidP="00FC4B89">
            <w:pPr>
              <w:keepNext/>
              <w:spacing w:after="120" w:line="240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 Карелия</w:t>
            </w:r>
            <w:r w:rsidR="00E15DB9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(здравоохранение)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об охране здоровья граждан от 22.07.1993 N 5487-1;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N 52-ФЗ "О санитарно-эпидемиологическом благополучии населения";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18.06.2001 N 77-ФЗ "О предупреждении распространения туберкулеза в Российской Федерации";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 (ГОСТ Р52142-2003);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РСФСР от 01.02.1991 N 19 "Об организации домов сестринского ухода, хосписов и отделений сестринского ухода многопрофильных и специализированных больниц";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организациям, осуществляющим медицинскую деятельность (СанПиН 2.1.3.2630-10);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Российской Федерации от 05.08.2003 N 330 "О мерах по совершенствованию лечебного питания в лечебно-профилактических учреждениях РФ";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Российской Федерации от 15.02.2002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СССР от 15.09.1988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Правила сбора, хранения и удаления отходов лечебно-профилактических учреждений (СанПиН 2.1.7.728-99);</w:t>
            </w:r>
          </w:p>
          <w:p w:rsidR="00E015F8" w:rsidRPr="0079022D" w:rsidRDefault="00E015F8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Территориальная программа государственных гарантий оказания гражданам Российской Федерации бесплатной медицинской помощи в Республике Карелия на соответствующий год;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6689" w:rsidRPr="00790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7B4" w:rsidRPr="0079022D" w:rsidRDefault="001167B4" w:rsidP="00FC4B89">
            <w:pPr>
              <w:keepNext/>
              <w:spacing w:after="120" w:line="240" w:lineRule="auto"/>
              <w:ind w:left="318" w:right="317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Чувашская Республика</w:t>
            </w:r>
            <w:r w:rsidR="00EE694D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15DB9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(образование</w:t>
            </w:r>
            <w:r w:rsidR="004C72CA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социальная защита</w:t>
            </w:r>
            <w:r w:rsidR="00E15DB9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F2295" w:rsidRPr="0079022D" w:rsidRDefault="008F2295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r w:rsidR="00DC5759" w:rsidRPr="007902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F2295" w:rsidRPr="0079022D" w:rsidRDefault="008F2295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ребенка;</w:t>
            </w:r>
          </w:p>
          <w:p w:rsidR="008F2295" w:rsidRPr="0079022D" w:rsidRDefault="008F2295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DC5759" w:rsidRPr="0079022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24.07.1998 N 124-ФЗ "Об основных гарантиях прав ребенка в Российской Федерации";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от 22.07.2008 N 123-ФЗ "Технический регламент о требованиях пожарной безопасности";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от 30.12.2009 N 384-ФЗ "Технический регламент о безопасности зданий и сооружений";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от 10.07.1992 N 3266-1 "Об образовании";</w:t>
            </w:r>
          </w:p>
          <w:p w:rsidR="008F2295" w:rsidRPr="0079022D" w:rsidRDefault="008F2295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02.07.1992 N 3185-1 "О психиатрической помощи и гарантиях прав граждан при ее оказании";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от 24.11.1995 N 181-ФЗ "О социальной защите инвалидов в Российской Федерации";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от 27.07.2006 N 152-ФЗ "О персональных данных";</w:t>
            </w:r>
          </w:p>
          <w:p w:rsidR="008F2295" w:rsidRPr="0079022D" w:rsidRDefault="008F2295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 w:rsidR="00DC5759" w:rsidRPr="007902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11.07.2002 N 518 "Об утверждении перечня заболеваний, препятствующих содержанию и обучению несовершеннолетних в специальных учебно-воспитательных учреждениях закрытого типа органов управления образованием";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18.07.1996 N 861 "Об утверждении Порядка воспитания и обучения детей-инвалидов на дому в негосударственных образовательных учреждениях";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>риказ Минздравсоцразвития России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      </w:r>
          </w:p>
          <w:p w:rsidR="008F2295" w:rsidRPr="0079022D" w:rsidRDefault="00DC575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F2295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24.03.2009 N 95 "Об утверждении Положения о психолого-медико-педагогической комиссии";</w:t>
            </w:r>
          </w:p>
          <w:p w:rsidR="00DC5759" w:rsidRPr="0079022D" w:rsidRDefault="008F2295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Республики Бурятия от 16.01.2008 N 7 "Об утверждении Положения о порядке воспитания и об</w:t>
            </w:r>
            <w:r w:rsidR="00DC5759" w:rsidRPr="0079022D">
              <w:rPr>
                <w:rFonts w:ascii="Times New Roman" w:hAnsi="Times New Roman" w:cs="Times New Roman"/>
                <w:sz w:val="24"/>
                <w:szCs w:val="24"/>
              </w:rPr>
              <w:t>учения детей-инвалидов на дому";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89" w:rsidRPr="007902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DB9" w:rsidRPr="0079022D" w:rsidRDefault="00E15DB9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Вологодская область</w:t>
            </w:r>
            <w:r w:rsidR="00EE694D" w:rsidRPr="00790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1819" w:rsidRPr="007902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D1819"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обучение детей с ограниченными возможностями здоровья)</w:t>
            </w:r>
          </w:p>
          <w:p w:rsidR="00EE694D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E694D" w:rsidRPr="0079022D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EE694D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E694D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E694D" w:rsidRPr="0079022D">
                <w:rPr>
                  <w:rFonts w:ascii="Times New Roman" w:hAnsi="Times New Roman" w:cs="Times New Roman"/>
                  <w:sz w:val="24"/>
                  <w:szCs w:val="24"/>
                </w:rPr>
                <w:t>Конвенция</w:t>
              </w:r>
            </w:hyperlink>
            <w:r w:rsidR="00EE694D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ребенка, одобренная Генеральной Ассамблеей ООН 20.11.1989;</w:t>
            </w:r>
          </w:p>
          <w:p w:rsidR="00EE694D" w:rsidRPr="0079022D" w:rsidRDefault="00EE694D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E694D" w:rsidRPr="0079022D" w:rsidRDefault="00EE694D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6" w:history="1">
              <w:r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от 24.07.1998 N 124-ФЗ "Об основных гарантиях прав ребенка в Российской Федерации";</w:t>
            </w:r>
          </w:p>
          <w:p w:rsidR="00EE694D" w:rsidRPr="0079022D" w:rsidRDefault="00EE694D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7" w:history="1">
              <w:r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от 24.06.1999 N 120-ФЗ "Об основах системы профилактики безнадзорности и правонарушений несовершеннолетних";</w:t>
            </w:r>
          </w:p>
          <w:p w:rsidR="00EE694D" w:rsidRPr="0079022D" w:rsidRDefault="00EE694D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" w:history="1">
              <w:r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EE694D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694D"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EE694D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10.07.1992 N 3266-1 "Об образовании";</w:t>
            </w:r>
          </w:p>
          <w:p w:rsidR="00EE694D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E694D"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EE694D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07.02.1992 N 2300-1 "О защите прав потребителей";</w:t>
            </w:r>
          </w:p>
          <w:p w:rsidR="00EE694D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E694D" w:rsidRPr="0079022D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E694D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образовательных услуг, утвержденные постановлением Правительства Российской Федерации от 05.07.2001 N 505;</w:t>
            </w:r>
          </w:p>
          <w:p w:rsidR="00EE694D" w:rsidRPr="0079022D" w:rsidRDefault="00EE694D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hyperlink r:id="rId42" w:history="1">
              <w:r w:rsidRPr="0079022D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 специальном (коррекционном) образовательном учреждении для обучающихся, воспитанников с ограниченными возможностями здоровья, утвержденное постановлением Правительства Российской Федерации от 12.03.1997 N 288;</w:t>
            </w:r>
          </w:p>
          <w:p w:rsidR="002E0542" w:rsidRPr="0079022D" w:rsidRDefault="00DD4D1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E694D" w:rsidRPr="0079022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E694D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</w:t>
            </w:r>
            <w:r w:rsidR="002E0542" w:rsidRPr="0079022D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учреждениях";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89" w:rsidRPr="007902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Кабардино-Балкарская Республика</w:t>
            </w:r>
            <w:r w:rsidR="00806689"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(образование)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Конституция Кабардино-Балкарской Республики;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10.07.1992 N 3266-1 "Об образовании" (с последующими изменениями);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Закон Кабардино-Балкарской Республики от 22.07.1994 N 4-РЗ "Об образовании" (ред. от 29.06.2009);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N 124-ФЗ "Об основных гарантиях прав ребенка в Российской Федерации" (в редакции от 21.12.2004);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N 120-ФЗ "Об основах системы профилактики безнадзорности и правонарушений несовершеннолетних" (в редакции от 05.01.2006);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N 124-ФЗ "Об основных гарантиях прав ребенка в Российской Федерации" (в редакции от 21.12.2004);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26.06.1995 N 612 "Об утверждении Типового положения об общеобразовательной школе-интернате" (в редакции от 23.12.2002);</w:t>
            </w:r>
          </w:p>
          <w:p w:rsidR="004B18EC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Российской Федерации от 29.11.1999 N 24-51-1133/13 "Методические рекомендации по проведению аттестации специальных (коррекционных) образовательных учреждений для обучающихся, воспитанников с отклонениями в развитии; общеобразовательных школ-интернатов; образовательных учреждений для детей-сирот и детей, оставшихся без попечения родителей; оздоровительных образовательных учреждений санаторного типа для детей, нуждающихся в длительном лечении; учебно-воспитательных учреждений для детей и подростков с девиантным поведением";</w:t>
            </w:r>
          </w:p>
          <w:p w:rsidR="00806689" w:rsidRPr="0079022D" w:rsidRDefault="004B18E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22.08.1997 N 1792, Постановление Госкомсанэпиднадзора России от 31.10.1996 N 49 "Санитарные правила и нормы";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3AC" w:rsidRPr="007902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8C" w:rsidRPr="0079022D" w:rsidRDefault="00C803A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 область дошкольного, начального общего образования воспитанникам в государственном специальном (коррекционном) образовательном учреждении для обучающихся, воспитанников с ограниченными возможностями здоровья"</w:t>
            </w:r>
          </w:p>
          <w:p w:rsidR="00D8368C" w:rsidRPr="0079022D" w:rsidRDefault="00C803A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4" w:history="1">
              <w:r w:rsidRPr="0079022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C803AC" w:rsidRPr="0079022D" w:rsidRDefault="00C803A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30.04.2009 N 41/2009-ОЗ "Об образовании";</w:t>
            </w:r>
          </w:p>
          <w:p w:rsidR="00C803AC" w:rsidRPr="0079022D" w:rsidRDefault="00C803AC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Типовое положение об образовательном учреждении для детей дошкольного и младшего школьного возраста, утвержденное постановлением Правительства Российской Федерации от 19.09.1997 N 1204</w:t>
            </w:r>
            <w:r w:rsidR="007654F3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4F3" w:rsidRPr="0079022D" w:rsidRDefault="007654F3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дошкольном образовательном учреждении, утвержденное постановлением Правительства Российской Федерации от 12.09.2008 N 666</w:t>
            </w:r>
          </w:p>
          <w:p w:rsidR="00EE6D3B" w:rsidRPr="0079022D" w:rsidRDefault="007654F3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здоровья, утвержденное постановлением Правительства Российской Федерации от 12.03.1997 N 288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>; др.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 область (дополнительное образование детей)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N 7-ФЗ "Об охране окружающей среды"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N 124-ФЗ "Об основных гарантиях прав ребенка в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N 181-ФЗ "О социальной защите инвалидов в Российской Федерации"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29.1999 N 80-ФЗ "О физической культуре и спорте в Российской Федерации"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N 120-ФЗ "Об основах системы профилактики безнадзорности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нарушений несовершеннолетних;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07.03.1995 N 233 "Об утверждении Типового положения об образовательном учреждении дополнительного образования детей"</w:t>
            </w:r>
            <w:r w:rsidR="00665504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C30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СанПиН 2.4.4.1251-03" (вместе с Санитарно-эпидемиологическими правилами и нормативами "Санитарно-эпидемиологические требования к учреждениям дополнительного образования 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детей (внешкольные учреждения);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СанПиН 2.4.4.1251-03", утв. Главным государственным санитарным врачом РФ 01.04.2003)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09.06.2003 N 131 "О введении в действие санитарно-эпидемиологических правил СП 3.5.1378-03" (вместе с Санитарно-эпидемиологическими правилами "Санитарно-эпидемиологические требования к организации и осуществлению дезинфекционной деятельности. СП 3.5.1378-03", утв. Главным государственным санитарным врачом РФ 07.06.2003)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03.06.2003 N 118 (ред. от 25.04.2007) "О введении в действие санитарно-эпидемиологических правил и нормативов СанПиН 2.2.2/2.4.1340-0" (вместе с Санитарно-эпидемиологическими правилами и нормативами "Гигиенические требования к персональным электронно-вычислительным машинам и организации работы. СанПиН 2.2.2/2.4.1340-03", утв. Главным государственным санитарным врачом РФ 30.05.2003)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Санитарные правила устройства и содержания мест занятий по физической культуре и спорту, утв. зам. Главного государственного санитарного врача СССР 30.12.1976 N 1567-76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ППБ-101-89, утв. Государственным комитетом образования СССР 10.05.1989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30.04.200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9 N 41/2009-ОЗ "Об образовании";</w:t>
            </w:r>
          </w:p>
          <w:p w:rsidR="00EE6D3B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08.02.2002 N 3/2002-ОЗ "О детско-юношеском спорте в Московской области"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504" w:rsidRPr="0079022D" w:rsidRDefault="00EE6D3B" w:rsidP="00FC4B89">
            <w:pPr>
              <w:autoSpaceDE w:val="0"/>
              <w:autoSpaceDN w:val="0"/>
              <w:adjustRightInd w:val="0"/>
              <w:spacing w:after="120" w:line="240" w:lineRule="auto"/>
              <w:ind w:left="318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01.12.2003 N 155/2003-ОЗ "О государственной молодежной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в Московской области";</w:t>
            </w:r>
            <w:r w:rsidR="002F0BEC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30" w:rsidRPr="0079022D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1167B4" w:rsidRPr="001167B4" w:rsidRDefault="001167B4" w:rsidP="00E14776">
            <w:pPr>
              <w:keepNext/>
              <w:spacing w:before="120" w:after="0" w:line="240" w:lineRule="auto"/>
              <w:ind w:left="318" w:right="317" w:firstLine="28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1167B4" w:rsidRPr="001167B4" w:rsidRDefault="001167B4" w:rsidP="001167B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4B7D" w:rsidRPr="00E70186" w:rsidRDefault="006C75EE" w:rsidP="00514B7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региональных нормативных правовых актов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показывает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утвержденные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региональные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в отличие от стандартов зарубежных стран не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ссылок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разработчиков стандартов, а лишь перечисляют органы исполнительной власти, ответственные за контроль качества предоставления услуг, а также основные требования к результатам работы подведомственных учреждений в соответствии со стандартами качества.</w:t>
      </w:r>
      <w:r w:rsidR="00194F9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тем, оценка качества услуг в абсолютном большинстве регионов является обязательн</w:t>
      </w:r>
      <w:r w:rsidR="00D807D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94F9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осуществляется</w:t>
      </w:r>
      <w:r w:rsidR="00D807D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</w:t>
      </w:r>
      <w:r w:rsidR="00194F9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4B7D" w:rsidRPr="00E70186" w:rsidRDefault="00514B7D" w:rsidP="00514B7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Субъекты РФ используют различные методологические подходы к решению проблемы определения параметров и критериев стандарта.  </w:t>
      </w:r>
    </w:p>
    <w:p w:rsidR="001167B4" w:rsidRPr="00E70186" w:rsidRDefault="001167B4" w:rsidP="006C75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7B4" w:rsidRPr="00E70186" w:rsidRDefault="001167B4" w:rsidP="001167B4">
      <w:pPr>
        <w:keepNext/>
        <w:numPr>
          <w:ilvl w:val="1"/>
          <w:numId w:val="0"/>
        </w:numPr>
        <w:tabs>
          <w:tab w:val="num" w:pos="1080"/>
        </w:tabs>
        <w:spacing w:before="240" w:after="120" w:line="240" w:lineRule="auto"/>
        <w:ind w:left="1256" w:hanging="57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bookmarkStart w:id="37" w:name="_Toc125457378"/>
      <w:bookmarkStart w:id="38" w:name="_Toc125457453"/>
      <w:bookmarkStart w:id="39" w:name="_Toc125699982"/>
      <w:bookmarkStart w:id="40" w:name="_Toc127249747"/>
      <w:r w:rsidRPr="00E70186">
        <w:rPr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bookmarkStart w:id="41" w:name="_Toc374626632"/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Параметры и критерии </w:t>
      </w:r>
      <w:r w:rsidR="00514B7D"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качества</w:t>
      </w:r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услуг</w:t>
      </w:r>
      <w:bookmarkEnd w:id="37"/>
      <w:bookmarkEnd w:id="38"/>
      <w:bookmarkEnd w:id="39"/>
      <w:bookmarkEnd w:id="40"/>
      <w:bookmarkEnd w:id="41"/>
    </w:p>
    <w:p w:rsidR="001167B4" w:rsidRPr="00E70186" w:rsidRDefault="001167B4" w:rsidP="006C75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 субъектах РФ применяются формализован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ные оценки результативности бюджетных расходов, основанные на </w:t>
      </w:r>
      <w:r w:rsidR="00C1639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качественных характеристиках услуг и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использовании весов, </w:t>
      </w:r>
      <w:r w:rsidR="00C22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присваиваемых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параметрам</w:t>
      </w:r>
      <w:r w:rsidR="00C22E2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Среди параметров выде</w:t>
      </w:r>
      <w:r w:rsidR="008A1A6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ляются площади занимаемых помещений, оснащённость специальным оборудованием, аппаратурой, приборами, отвечающими требованиям стандартов, технических условий, лимиты потребления тепло- и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энергоресурсов, </w:t>
      </w:r>
      <w:r w:rsidR="008A1A6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укомплектованность квалифицированными кадрами, общие и дополнительные требования к организации учебного процесса и др. Некоторые субъекты в качестве параметров качества используют финансовые показатели, например, такие как 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дебиторской задолженнос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от объема выделенных бюджетных ассигно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ваний, соответствие фонда оплаты труда утвер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жденной смете расходов, доля средств, исполь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зованных по целевому назначению и др.</w:t>
      </w:r>
    </w:p>
    <w:p w:rsidR="00514B7D" w:rsidRPr="00E70186" w:rsidRDefault="001167B4" w:rsidP="007057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других субъектах РФ </w:t>
      </w:r>
      <w:r w:rsidR="007057B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услуг увязывается с оценкой эффективности бюджетных расходов, выделяемых на процесс оказания услуг.</w:t>
      </w:r>
      <w:r w:rsidR="00514B7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7B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в Республике Адыгея, Алтайском крае, Амурской области, Белгородской и Волгоградской областях и ряде других регионов качество услуг оценивается в целях повышения эффективности и результативности бюджетных расходов.</w:t>
      </w:r>
    </w:p>
    <w:p w:rsidR="001167B4" w:rsidRPr="00E70186" w:rsidRDefault="001167B4" w:rsidP="00514B7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целом, подходы к стандартизации нацелены на практическое применение </w:t>
      </w:r>
      <w:r w:rsidR="00514B7D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индикаторов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предоставления </w:t>
      </w:r>
      <w:r w:rsidR="00B601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социальных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в частности на оценк</w:t>
      </w:r>
      <w:r w:rsidR="00B601A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 качества фактически п</w:t>
      </w:r>
      <w:r w:rsidR="004D406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редоставленных услуг стандартам, а также на оценку удовлетворенности </w:t>
      </w:r>
      <w:r w:rsidR="00C2335F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потребителей услуг их качеством.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законодательстве практически всех субъектах РФ отмечается, что разработка стандартов и контроль деятельности бюджетных учреждений в части соблюдения стандартов позволяет:</w:t>
      </w:r>
    </w:p>
    <w:p w:rsidR="001167B4" w:rsidRPr="00E70186" w:rsidRDefault="00215EA9" w:rsidP="0079452D">
      <w:pPr>
        <w:pStyle w:val="a4"/>
        <w:numPr>
          <w:ilvl w:val="0"/>
          <w:numId w:val="4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планирование результатов бюджетных рас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ходов с использов</w:t>
      </w:r>
      <w:r w:rsidR="00194F9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анием определенных параметров и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сравнимых критериев;</w:t>
      </w:r>
    </w:p>
    <w:p w:rsidR="001167B4" w:rsidRPr="00E70186" w:rsidRDefault="001167B4" w:rsidP="0079452D">
      <w:pPr>
        <w:pStyle w:val="a4"/>
        <w:numPr>
          <w:ilvl w:val="0"/>
          <w:numId w:val="4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условия для </w:t>
      </w:r>
      <w:r w:rsidR="00215EA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215EA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результативности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расхо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дов </w:t>
      </w:r>
      <w:r w:rsidR="00DD479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динамике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7B4" w:rsidRPr="00E70186" w:rsidRDefault="00DD4794" w:rsidP="0079452D">
      <w:pPr>
        <w:pStyle w:val="a4"/>
        <w:numPr>
          <w:ilvl w:val="0"/>
          <w:numId w:val="4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и оценку качества фактически оказываемых услуг</w:t>
      </w:r>
      <w:r w:rsidR="00194F9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со стандартом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4F96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оценку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результативности и эффективности бюджет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расходов;</w:t>
      </w:r>
    </w:p>
    <w:p w:rsidR="001167B4" w:rsidRPr="00E70186" w:rsidRDefault="001167B4" w:rsidP="0079452D">
      <w:pPr>
        <w:pStyle w:val="a4"/>
        <w:numPr>
          <w:ilvl w:val="0"/>
          <w:numId w:val="4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формализовать целевые па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раметры по каждому </w:t>
      </w:r>
      <w:r w:rsidR="00DD479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государственному или муниципальному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учреждению;</w:t>
      </w:r>
    </w:p>
    <w:p w:rsidR="001167B4" w:rsidRPr="00E70186" w:rsidRDefault="00DD4794" w:rsidP="0079452D">
      <w:pPr>
        <w:pStyle w:val="a4"/>
        <w:numPr>
          <w:ilvl w:val="0"/>
          <w:numId w:val="42"/>
        </w:numPr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накапливать и анализировать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результатив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ности и эффективности бюджетных расходов в формате, позволяющем осуществлять контроль деятельност</w:t>
      </w:r>
      <w:r w:rsidR="004D406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060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подведомственных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учреждений.</w:t>
      </w:r>
    </w:p>
    <w:p w:rsidR="00D807D9" w:rsidRPr="00E70186" w:rsidRDefault="00194F96" w:rsidP="00D807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документах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многих субъектов РФ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содержатся ссылки на пересмотр стандартов услуг при определенных условиях, а также на последующую систему мониторинга соблюдения стандартов и мониторинга законодательных норм, устанавливающих требования к качеству услуг.</w:t>
      </w:r>
    </w:p>
    <w:p w:rsidR="000E7517" w:rsidRPr="00E70186" w:rsidRDefault="000E7517" w:rsidP="000E7517">
      <w:pPr>
        <w:keepNext/>
        <w:numPr>
          <w:ilvl w:val="1"/>
          <w:numId w:val="0"/>
        </w:numPr>
        <w:tabs>
          <w:tab w:val="num" w:pos="1080"/>
        </w:tabs>
        <w:spacing w:before="240" w:after="120" w:line="240" w:lineRule="auto"/>
        <w:ind w:left="1256" w:hanging="57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bookmarkStart w:id="42" w:name="_Toc374626633"/>
      <w:r w:rsidRPr="00E7018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Методологические подходы</w:t>
      </w:r>
      <w:bookmarkEnd w:id="42"/>
    </w:p>
    <w:p w:rsidR="002A050C" w:rsidRPr="00E70186" w:rsidRDefault="00D807D9" w:rsidP="00D807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нормативной правовой базы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оценки качества услуг показывает, что большинство субъектов РФ начали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по разработке региональных стандартов предоставления услуг с инвентаризации законодательства на наличие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условиям и процессу предоставления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для каждой отрасли социаль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сферы и даже для каждой услуги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639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нормативных правовых актов со ссылкой на содержащиеся в них характеристики качества услуг и/или условий предоставления социальных услуг содержатся практически во всех утвержденных стандартах. В ниже следующей врезке приведены </w:t>
      </w:r>
      <w:r w:rsidR="002A050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примеры некоторых нормативных правовых актов, утверждающих </w:t>
      </w:r>
      <w:r w:rsidR="00C1639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</w:t>
      </w:r>
      <w:r w:rsidR="002A050C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нальные стандарты в разрезе отраслей социальной сферы.</w:t>
      </w:r>
    </w:p>
    <w:p w:rsidR="002A050C" w:rsidRDefault="002A050C" w:rsidP="00D807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f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2A050C" w:rsidTr="002F5A24">
        <w:tc>
          <w:tcPr>
            <w:tcW w:w="9571" w:type="dxa"/>
            <w:shd w:val="clear" w:color="auto" w:fill="F2F2F2" w:themeFill="background1" w:themeFillShade="F2"/>
          </w:tcPr>
          <w:p w:rsidR="002A050C" w:rsidRPr="0079022D" w:rsidRDefault="007F0FB1" w:rsidP="00D31495">
            <w:pPr>
              <w:spacing w:before="120"/>
              <w:ind w:left="284" w:right="28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Врезка</w:t>
            </w:r>
            <w:r w:rsidR="00052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25CF" w:rsidRPr="00052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</w:t>
            </w:r>
            <w:r w:rsidR="0065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 w:rsidR="0065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65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</w:t>
            </w:r>
            <w:r w:rsidR="0018524C"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образований</w:t>
            </w:r>
            <w:r w:rsidRPr="0079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утверждающие региональные стандарты в разрезе отраслей социальной сферы</w:t>
            </w:r>
          </w:p>
          <w:p w:rsidR="002A050C" w:rsidRPr="0079022D" w:rsidRDefault="007F0FB1" w:rsidP="00D31495">
            <w:pPr>
              <w:spacing w:before="120"/>
              <w:ind w:left="284" w:right="283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</w:t>
            </w:r>
          </w:p>
          <w:p w:rsidR="00D279BC" w:rsidRPr="0079022D" w:rsidRDefault="007F0FB1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Ставрополя от 26 июня 2013 г. № 2106 Об утверждении стандарта качества муниципальной услуги "Реализация программ дополнительного образования детей" в муниципальных учреждениях дополнительного образования детей, подведомственных управлению культуры администрации города Ставрополя</w:t>
            </w:r>
          </w:p>
          <w:p w:rsidR="00D279BC" w:rsidRPr="0079022D" w:rsidRDefault="007F0FB1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города Ставрополя от 4 апреля 2013 г. № 933 Об утверждении стандарта качества муниципальной услуги "Реализация основных общеобразовательных программ начального общего, основного общего, среднего (полного) общего образования", оказываемой муниципальными образовательными учреждениями города Ставрополя</w:t>
            </w:r>
          </w:p>
          <w:p w:rsidR="00D279BC" w:rsidRPr="0079022D" w:rsidRDefault="007F0FB1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Ставрополя от 4 апреля 2013 г. № 932 О стандарте качества муниципальной услуги "Реализация программ профессиональной подготовки", оказываемой муниципальными образовательными учреждениями города Ставрополя</w:t>
            </w:r>
          </w:p>
          <w:p w:rsidR="00D279BC" w:rsidRPr="0079022D" w:rsidRDefault="007F0FB1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города Архангельска от 5 июля 2013 г. № 469 об утверждении стандарта оказания муниципальной услуги по реализации дополнительных образовательных программ муниципальными учреждениями дополнительного образования детей муниципального образования "город </w:t>
            </w:r>
            <w:r w:rsidR="007267E9" w:rsidRPr="007902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", находящимися в ведении управления культуры и молодежной политики мэрии города </w:t>
            </w:r>
            <w:r w:rsidR="007267E9" w:rsidRPr="0079022D">
              <w:rPr>
                <w:rFonts w:ascii="Times New Roman" w:hAnsi="Times New Roman" w:cs="Times New Roman"/>
                <w:sz w:val="24"/>
                <w:szCs w:val="24"/>
              </w:rPr>
              <w:t>Архангельска</w:t>
            </w:r>
          </w:p>
          <w:p w:rsidR="008F04A9" w:rsidRPr="0079022D" w:rsidRDefault="007267E9" w:rsidP="00D31495">
            <w:pPr>
              <w:spacing w:before="120"/>
              <w:ind w:left="284" w:right="283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Владимира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13 января 2012 г. № 113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стандарта качества предоставления муниципальных услуг в области образования</w:t>
            </w:r>
          </w:p>
          <w:p w:rsidR="002A050C" w:rsidRPr="0079022D" w:rsidRDefault="007267E9" w:rsidP="00D31495">
            <w:pPr>
              <w:spacing w:before="120"/>
              <w:ind w:left="284" w:right="283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7F0FB1" w:rsidRPr="00790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оциальное обслуживание населения</w:t>
            </w:r>
          </w:p>
          <w:p w:rsidR="007267E9" w:rsidRPr="0079022D" w:rsidRDefault="007267E9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Москвы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от 29 декабря 2009 г. № 1500-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стандартах социального обслуживания населения в городе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C23014" w:rsidRPr="0079022D" w:rsidRDefault="007267E9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Областной закон Ленинградской области от 30 июня 2006 года № 44-ОЗ</w:t>
            </w:r>
            <w:r w:rsidRPr="0079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государственных стандартах социального обслуживания населения в Ленинградской области</w:t>
            </w:r>
          </w:p>
          <w:p w:rsidR="00C23014" w:rsidRPr="0079022D" w:rsidRDefault="007267E9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Республики Алтай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26 июня 2009 г. № 146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стандартах социального обслуживания населения республики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  <w:p w:rsidR="00C23014" w:rsidRPr="0079022D" w:rsidRDefault="007267E9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690BC3"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здравоохранения и социального развития республики Калмыкия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от 19 января 2010 г. № 24-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государственных стандартов социального обслуживания населения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Калмыкия "Т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ипы учреждений социального обслуживания граждан пожилого возраста и инвалидов.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орядок и условия предоставления социальных услуг гражданам пожилого возраста и инвалидам.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техническое оснащение учреждений социального обслуживания.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ребования к персоналу учреждений социального обслуживания"</w:t>
            </w:r>
          </w:p>
          <w:p w:rsidR="00C23014" w:rsidRPr="0079022D" w:rsidRDefault="00690BC3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и социального развития Республики Карелия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23 августа 2010 г. № 1027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государственного стандарта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арелия "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ребования к персоналу учреждений социального обслуживания"</w:t>
            </w:r>
          </w:p>
          <w:p w:rsidR="00D31495" w:rsidRPr="0079022D" w:rsidRDefault="00D31495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социальной политики и труда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Калининградской области 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23 июля 2008 года № 126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стандарта качества государственных услуг нестационарного социального обслуживания граждан пожилого возраста и инвалидов в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алининградской области</w:t>
            </w:r>
          </w:p>
          <w:p w:rsidR="00D31495" w:rsidRPr="0079022D" w:rsidRDefault="00D31495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социального развития, опеки и попечительства Иркутской области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от 3 октября 2011 г. № 126-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МПР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государственного стандарта социального обслуживания в виде предоставления временного приюта несовершеннолетним государственными учреждениями социального обслуживания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ркутской области</w:t>
            </w:r>
          </w:p>
          <w:p w:rsidR="004442ED" w:rsidRPr="0079022D" w:rsidRDefault="00D31495" w:rsidP="00D31495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социальной защиты населения </w:t>
            </w:r>
            <w:r w:rsidR="00910FB3"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области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от 1 апреля 2013 г. № 16-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р Об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государственного стандарта социального обслуживания в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осковской области "социальная адаптация военнослужащих, граждан, уволенных с военной службы, и членов их семей"</w:t>
            </w:r>
          </w:p>
          <w:p w:rsidR="00B25693" w:rsidRPr="0079022D" w:rsidRDefault="00B25693" w:rsidP="00B25693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Стандарт Республики Марий Эл "Социальное обслуживание населения. основные виды социальных услуг. качество социальных услуг". У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равительства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арий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от 8 июня 2007 г. № 148</w:t>
            </w:r>
          </w:p>
          <w:p w:rsidR="00C23014" w:rsidRPr="0079022D" w:rsidRDefault="00B25693" w:rsidP="00B25693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министров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от 20 октября 2005 г. № 258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обслуживании населения в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</w:p>
          <w:p w:rsidR="00C23014" w:rsidRPr="0079022D" w:rsidRDefault="00B25693" w:rsidP="00B25693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7F0FB1"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дравоохранение</w:t>
            </w:r>
          </w:p>
          <w:p w:rsidR="00A502D9" w:rsidRPr="0079022D" w:rsidRDefault="00A502D9" w:rsidP="00A502D9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Астраханской области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от 14 мая 2012 г. № 51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 стандартов медицинской помощи при оказании стационарной медицинской помощи</w:t>
            </w:r>
          </w:p>
          <w:p w:rsidR="00A502D9" w:rsidRPr="0079022D" w:rsidRDefault="00A502D9" w:rsidP="00A502D9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Московской области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2013 г. № 641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установлении региональных стандартов медицинской помощи</w:t>
            </w:r>
          </w:p>
          <w:p w:rsidR="004442ED" w:rsidRPr="0079022D" w:rsidRDefault="008B3AB3" w:rsidP="00A502D9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московской области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4 апреля 2013 г. № 358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медико-экономических стандартов</w:t>
            </w:r>
          </w:p>
          <w:p w:rsidR="004442ED" w:rsidRPr="0079022D" w:rsidRDefault="008B3AB3" w:rsidP="008B3AB3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московской области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4 апреля 2013 г. № 357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медико-экономических стандартов при оказании женщинам акушерско-гинекологической помощи в условиях дневного стационара</w:t>
            </w:r>
          </w:p>
          <w:p w:rsidR="00140940" w:rsidRPr="0079022D" w:rsidRDefault="00140940" w:rsidP="00140940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Брянской области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от 22 июня 2011 года №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564 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порядка финансового обеспечения мероприятий по внедрению стандартов медицинской помощи при оказании стационарной медицинской помощи, проводимых в рамках программы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одернизация здравоохранения брянской области" (2011 - 2012 годы)</w:t>
            </w:r>
          </w:p>
          <w:p w:rsidR="005B6BFD" w:rsidRPr="0079022D" w:rsidRDefault="00140940" w:rsidP="005B6BFD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Б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урятия от 9 апреля 2013 г. № 697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стандарта качества предоставления государственной услуги "отдых и оздоровление детей"</w:t>
            </w:r>
          </w:p>
          <w:p w:rsidR="00C23014" w:rsidRPr="0079022D" w:rsidRDefault="005B6BFD" w:rsidP="005B6BFD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Георгиевского муниципального района Ставропольского края 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от 25 декабря 2012 г. № 1892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стандартов качества предоставления муниципальных услуг (работ) предоставляемых учреждениями здравоохранения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еоргиевского муниципального района</w:t>
            </w:r>
          </w:p>
          <w:p w:rsidR="005B6BFD" w:rsidRPr="0079022D" w:rsidRDefault="005B6BFD" w:rsidP="005B6BFD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етрозаводского городского округа от 28.09.2011 № 3883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стандарта качества предоставления муниципальной услуги сестринского ухода в условиях круглосуточного стационара</w:t>
            </w:r>
          </w:p>
          <w:p w:rsidR="008F0704" w:rsidRPr="0079022D" w:rsidRDefault="008F0704" w:rsidP="008F0704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B6BFD" w:rsidRPr="0079022D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BFD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абайкальского края от 27 августа 2013 г. № 360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стандартов качества оказания государственных услуг в сфере здравоохранения</w:t>
            </w:r>
          </w:p>
          <w:p w:rsidR="008F0704" w:rsidRPr="0079022D" w:rsidRDefault="008F0704" w:rsidP="008F0704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Приказ Де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раснодарск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 от 8 апреля 2011 г. № 969/100-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совершенствовании стандартизации медицинской помощи в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раснодарском крае</w:t>
            </w:r>
          </w:p>
          <w:p w:rsidR="00D279BC" w:rsidRPr="0079022D" w:rsidRDefault="008F0704" w:rsidP="008F0704">
            <w:pPr>
              <w:spacing w:before="120"/>
              <w:ind w:left="284" w:right="2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Г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"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олоконовский район"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елгородской области от 22 марта 2012 г. № 134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стандарта качества предоставления муниципальной услуги "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временного (на срок до 24 дней) проживания пожилых граждан и инвалидов, нуждающихся в лечении и оздоровлении с применением медицинских процедур"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униципальным учреждением "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центр социального обслуживания населения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олоконовского района"</w:t>
            </w:r>
          </w:p>
          <w:p w:rsidR="00C23014" w:rsidRPr="0079022D" w:rsidRDefault="008F0704" w:rsidP="008F0704">
            <w:pPr>
              <w:spacing w:before="120"/>
              <w:ind w:left="709" w:right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7F0FB1" w:rsidRPr="00790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 отрасли</w:t>
            </w:r>
          </w:p>
          <w:p w:rsidR="008F0704" w:rsidRPr="0079022D" w:rsidRDefault="008F0704" w:rsidP="008F0704">
            <w:pPr>
              <w:spacing w:before="120"/>
              <w:ind w:left="284" w:right="28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Одинцовского муниципального района 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области от 23 ноября 2010 г. № 3922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стандартов качества муниципальных услуг, оказываемых физическим и юридическим лицам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униципальными бюджетными учреждениями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Одинцовского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2011 году</w:t>
            </w:r>
          </w:p>
          <w:p w:rsidR="00C23014" w:rsidRPr="0079022D" w:rsidRDefault="008F0704" w:rsidP="008F0704">
            <w:pPr>
              <w:spacing w:before="120"/>
              <w:ind w:left="284" w:right="28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лтайского края от 28 июня 2007 г. № 292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стандартов качества предоставления государственных услуг в сфере образования, культуры, здравоохранения и социальной политики, оказываемых населению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лтайского края за счет средств краевого бюджета</w:t>
            </w:r>
          </w:p>
          <w:p w:rsidR="008F0704" w:rsidRPr="0079022D" w:rsidRDefault="008F0704" w:rsidP="008F0704">
            <w:pPr>
              <w:spacing w:before="120"/>
              <w:ind w:left="284" w:right="28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П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равительств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ировской области от 11 января 2009 г. № 158/571 </w:t>
            </w: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0FB1" w:rsidRPr="0079022D">
              <w:rPr>
                <w:rFonts w:ascii="Times New Roman" w:hAnsi="Times New Roman" w:cs="Times New Roman"/>
                <w:sz w:val="24"/>
                <w:szCs w:val="24"/>
              </w:rPr>
              <w:t>б утверждении стандартов качества предоставления государственных услуг (выполнения работ)</w:t>
            </w:r>
          </w:p>
          <w:p w:rsidR="00D15DBB" w:rsidRPr="0079022D" w:rsidRDefault="008F0704" w:rsidP="00D15DBB">
            <w:pPr>
              <w:spacing w:before="120"/>
              <w:ind w:left="284" w:right="28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Стандарты качества бюджетных услуг, предоставляемых за счет средств областного бюджета в области здравоохранения, социальной защиты населения, культуры и образования. Утверждены постановлением Правительства области  от 28.06.2007 № 213</w:t>
            </w:r>
          </w:p>
          <w:p w:rsidR="002A050C" w:rsidRPr="0079022D" w:rsidRDefault="00D15DBB" w:rsidP="00D15DBB">
            <w:pPr>
              <w:spacing w:before="120"/>
              <w:ind w:left="284" w:right="28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Псковской области от 30 июня 2009 г. № 229 Об утверждении стандартов качества предоставления государственных услуг</w:t>
            </w:r>
          </w:p>
          <w:p w:rsidR="00D15DBB" w:rsidRPr="007F0FB1" w:rsidRDefault="00D15DBB" w:rsidP="00D15DBB">
            <w:pPr>
              <w:spacing w:before="120"/>
              <w:ind w:left="284" w:right="283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6395" w:rsidRDefault="00C16395" w:rsidP="00D807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67B4" w:rsidRPr="00E70186" w:rsidRDefault="00C16395" w:rsidP="00D807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A24F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подходы к инвентаризации нормативных правовых документов</w:t>
      </w:r>
      <w:r w:rsidR="00D807D9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содержания в них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</w:t>
      </w:r>
      <w:r w:rsidR="00807B1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и критериев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которым </w:t>
      </w:r>
      <w:r w:rsidR="00807B1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качество услуг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07B1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4F5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сгруппировать по следующим направлениям:</w:t>
      </w:r>
    </w:p>
    <w:p w:rsidR="001167B4" w:rsidRPr="00E70186" w:rsidRDefault="001167B4" w:rsidP="00DA6A2A">
      <w:pPr>
        <w:numPr>
          <w:ilvl w:val="1"/>
          <w:numId w:val="43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обслуживания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(удобство получения услуги потребителем, вежливость персонала, время предоставления услуги</w:t>
      </w:r>
      <w:r w:rsidR="00807B1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транспортная доступность</w:t>
      </w:r>
      <w:r w:rsidR="00DA6A2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оказывающего услугу</w:t>
      </w:r>
      <w:r w:rsidR="00807B11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наличие очереди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п.);</w:t>
      </w:r>
    </w:p>
    <w:p w:rsidR="001167B4" w:rsidRPr="00E70186" w:rsidRDefault="001167B4" w:rsidP="00DA6A2A">
      <w:pPr>
        <w:numPr>
          <w:ilvl w:val="1"/>
          <w:numId w:val="43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 нормативов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потребления материально-технических ресурсов при предоставлении услуг (наличие необходимого оборудования, нормы расходных материалов</w:t>
      </w:r>
      <w:r w:rsidR="00DA6A2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т.п.);</w:t>
      </w:r>
    </w:p>
    <w:p w:rsidR="001167B4" w:rsidRPr="00E70186" w:rsidRDefault="001167B4" w:rsidP="00DA6A2A">
      <w:pPr>
        <w:numPr>
          <w:ilvl w:val="1"/>
          <w:numId w:val="43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 санитарно-гигиенических норм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7B4" w:rsidRPr="00E70186" w:rsidRDefault="001167B4" w:rsidP="00DA6A2A">
      <w:pPr>
        <w:numPr>
          <w:ilvl w:val="1"/>
          <w:numId w:val="43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полнота выполнения процедур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предоставления услуг;</w:t>
      </w:r>
    </w:p>
    <w:p w:rsidR="001167B4" w:rsidRPr="00E70186" w:rsidRDefault="001167B4" w:rsidP="00DA6A2A">
      <w:pPr>
        <w:numPr>
          <w:ilvl w:val="1"/>
          <w:numId w:val="43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квалификационные требования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персоналу, оказывающему услугу.</w:t>
      </w:r>
    </w:p>
    <w:p w:rsidR="001167B4" w:rsidRPr="00E70186" w:rsidRDefault="001167B4" w:rsidP="001167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186">
        <w:rPr>
          <w:rFonts w:ascii="Times New Roman" w:eastAsia="Times New Roman" w:hAnsi="Times New Roman" w:cs="Times New Roman"/>
          <w:sz w:val="26"/>
          <w:szCs w:val="26"/>
        </w:rPr>
        <w:tab/>
      </w:r>
      <w:r w:rsidR="00AE3537" w:rsidRPr="00E70186">
        <w:rPr>
          <w:rFonts w:ascii="Times New Roman" w:eastAsia="Times New Roman" w:hAnsi="Times New Roman" w:cs="Times New Roman"/>
          <w:sz w:val="26"/>
          <w:szCs w:val="26"/>
        </w:rPr>
        <w:t xml:space="preserve">Можно выделить </w:t>
      </w:r>
      <w:r w:rsidR="005A24F5" w:rsidRPr="00E70186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="00AE3537" w:rsidRPr="00E70186">
        <w:rPr>
          <w:rFonts w:ascii="Times New Roman" w:eastAsia="Times New Roman" w:hAnsi="Times New Roman" w:cs="Times New Roman"/>
          <w:sz w:val="26"/>
          <w:szCs w:val="26"/>
        </w:rPr>
        <w:t>основные п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ринципы, на которых осн</w:t>
      </w:r>
      <w:r w:rsidR="00AE3537" w:rsidRPr="00E70186">
        <w:rPr>
          <w:rFonts w:ascii="Times New Roman" w:eastAsia="Times New Roman" w:hAnsi="Times New Roman" w:cs="Times New Roman"/>
          <w:sz w:val="26"/>
          <w:szCs w:val="26"/>
        </w:rPr>
        <w:t xml:space="preserve">овывается разработка </w:t>
      </w:r>
      <w:r w:rsidR="006C340A" w:rsidRPr="00E70186">
        <w:rPr>
          <w:rFonts w:ascii="Times New Roman" w:eastAsia="Times New Roman" w:hAnsi="Times New Roman" w:cs="Times New Roman"/>
          <w:sz w:val="26"/>
          <w:szCs w:val="26"/>
        </w:rPr>
        <w:t>качественных характеристик услуг</w:t>
      </w:r>
      <w:r w:rsidR="00957724" w:rsidRPr="00E70186">
        <w:rPr>
          <w:rFonts w:ascii="Times New Roman" w:eastAsia="Times New Roman" w:hAnsi="Times New Roman" w:cs="Times New Roman"/>
          <w:sz w:val="26"/>
          <w:szCs w:val="26"/>
        </w:rPr>
        <w:t>, более или менее полно используемых различными субъектами РФ</w:t>
      </w:r>
      <w:r w:rsidR="00AE3537" w:rsidRPr="00E70186">
        <w:rPr>
          <w:rFonts w:ascii="Times New Roman" w:eastAsia="Times New Roman" w:hAnsi="Times New Roman" w:cs="Times New Roman"/>
          <w:sz w:val="26"/>
          <w:szCs w:val="26"/>
        </w:rPr>
        <w:t>. Эти принципы в целом сводятся к следующему</w:t>
      </w:r>
      <w:r w:rsidRPr="00E7018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167B4" w:rsidRPr="00E70186" w:rsidRDefault="001167B4" w:rsidP="006C340A">
      <w:pPr>
        <w:numPr>
          <w:ilvl w:val="1"/>
          <w:numId w:val="44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</w:t>
      </w:r>
      <w:r w:rsidR="006C340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парламентов качества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отраслевым органом исполнительной власти по перечню услуг, предоставление которых находится в компетенции данного органа власти и подведомственных ему </w:t>
      </w:r>
      <w:r w:rsidR="006C340A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(находящихся в его ведении);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67B4" w:rsidRPr="00E70186" w:rsidRDefault="006C340A" w:rsidP="006C340A">
      <w:pPr>
        <w:numPr>
          <w:ilvl w:val="1"/>
          <w:numId w:val="44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характеристики 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услуг охватывают весь процесс предоставления услуги – от способов информирования потребителей об услуге до регламентации деятельности персонала организации, предоставляющей услугу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7B4" w:rsidRPr="00E70186" w:rsidRDefault="006C340A" w:rsidP="006C340A">
      <w:pPr>
        <w:numPr>
          <w:ilvl w:val="1"/>
          <w:numId w:val="44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качества</w:t>
      </w:r>
      <w:r w:rsidR="001167B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ориентированы на потребителя услуг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7B4" w:rsidRPr="00E70186" w:rsidRDefault="001167B4" w:rsidP="006C340A">
      <w:pPr>
        <w:numPr>
          <w:ilvl w:val="1"/>
          <w:numId w:val="44"/>
        </w:numPr>
        <w:tabs>
          <w:tab w:val="clear" w:pos="2149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стандарты качества услуг разрабатываются по следующим основным направлениям, характеризующим их качество и условия предоставления: наличие информации о стандартах</w:t>
      </w:r>
      <w:r w:rsidR="0095772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(качественных характеристиках услуг)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 доступность услуг</w:t>
      </w:r>
      <w:r w:rsidR="00957724"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(очередь на получение услуги)</w:t>
      </w:r>
      <w:r w:rsidRPr="00E70186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права потребителей; процедура рассмотрения жалоб; условия и безопасность объектов, в которых предоставляются услуги и ряд других.</w:t>
      </w:r>
    </w:p>
    <w:p w:rsidR="005C5D71" w:rsidRDefault="002174F6" w:rsidP="008A06A1">
      <w:pPr>
        <w:pStyle w:val="a8"/>
        <w:spacing w:after="0"/>
        <w:rPr>
          <w:rFonts w:ascii="Times New Roman" w:hAnsi="Times New Roman"/>
        </w:rPr>
      </w:pPr>
      <w:r w:rsidRPr="00E70186">
        <w:rPr>
          <w:rFonts w:ascii="Times New Roman" w:hAnsi="Times New Roman"/>
          <w:sz w:val="26"/>
          <w:szCs w:val="26"/>
        </w:rPr>
        <w:t xml:space="preserve">Каждой услуге или группе услуг </w:t>
      </w:r>
      <w:r w:rsidR="009D4865" w:rsidRPr="00E70186">
        <w:rPr>
          <w:rFonts w:ascii="Times New Roman" w:hAnsi="Times New Roman"/>
          <w:sz w:val="26"/>
          <w:szCs w:val="26"/>
        </w:rPr>
        <w:t>в различных субъектах соответствуют</w:t>
      </w:r>
      <w:r w:rsidRPr="00E70186">
        <w:rPr>
          <w:rFonts w:ascii="Times New Roman" w:hAnsi="Times New Roman"/>
          <w:sz w:val="26"/>
          <w:szCs w:val="26"/>
        </w:rPr>
        <w:t xml:space="preserve"> как единые (или общие) показатели качества, так и специфические, соответствующие каждой конкретной услуге. </w:t>
      </w:r>
      <w:r w:rsidR="00CD1018">
        <w:rPr>
          <w:rFonts w:ascii="Times New Roman" w:hAnsi="Times New Roman"/>
          <w:sz w:val="26"/>
          <w:szCs w:val="26"/>
        </w:rPr>
        <w:t>В нижеследующей таблице приведены примеры показателей качества услуг в некоторых субъектах РФ.</w:t>
      </w:r>
    </w:p>
    <w:p w:rsidR="005C5D71" w:rsidRDefault="005C5D71" w:rsidP="008A06A1">
      <w:pPr>
        <w:pStyle w:val="a8"/>
        <w:spacing w:after="0"/>
        <w:rPr>
          <w:rFonts w:ascii="Times New Roman" w:hAnsi="Times New Roman"/>
        </w:rPr>
        <w:sectPr w:rsidR="005C5D71" w:rsidSect="002F5A24">
          <w:foot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C9E" w:rsidRPr="00CD1018" w:rsidRDefault="00EC7C9E" w:rsidP="00CD1018">
      <w:pPr>
        <w:pStyle w:val="1"/>
        <w:rPr>
          <w:i/>
          <w:sz w:val="26"/>
          <w:szCs w:val="26"/>
          <w:lang w:val="ru-RU"/>
        </w:rPr>
      </w:pPr>
      <w:bookmarkStart w:id="43" w:name="_Toc138067630"/>
      <w:bookmarkStart w:id="44" w:name="_Toc374626634"/>
      <w:r w:rsidRPr="00CD1018">
        <w:rPr>
          <w:i/>
          <w:sz w:val="26"/>
          <w:szCs w:val="26"/>
          <w:lang w:val="ru-RU"/>
        </w:rPr>
        <w:t xml:space="preserve">Примеры показателей </w:t>
      </w:r>
      <w:r w:rsidR="004260B2">
        <w:rPr>
          <w:i/>
          <w:sz w:val="26"/>
          <w:szCs w:val="26"/>
          <w:lang w:val="ru-RU"/>
        </w:rPr>
        <w:t xml:space="preserve">доступности и </w:t>
      </w:r>
      <w:r w:rsidRPr="00CD1018">
        <w:rPr>
          <w:i/>
          <w:sz w:val="26"/>
          <w:szCs w:val="26"/>
          <w:lang w:val="ru-RU"/>
        </w:rPr>
        <w:t xml:space="preserve">качества </w:t>
      </w:r>
      <w:r w:rsidR="00A53833" w:rsidRPr="00CD1018">
        <w:rPr>
          <w:i/>
          <w:sz w:val="26"/>
          <w:szCs w:val="26"/>
          <w:lang w:val="ru-RU"/>
        </w:rPr>
        <w:t xml:space="preserve">социальных </w:t>
      </w:r>
      <w:r w:rsidRPr="00CD1018">
        <w:rPr>
          <w:i/>
          <w:sz w:val="26"/>
          <w:szCs w:val="26"/>
          <w:lang w:val="ru-RU"/>
        </w:rPr>
        <w:t>услуг</w:t>
      </w:r>
      <w:bookmarkEnd w:id="43"/>
      <w:r w:rsidR="009D4865" w:rsidRPr="00CD1018">
        <w:rPr>
          <w:i/>
          <w:sz w:val="26"/>
          <w:szCs w:val="26"/>
          <w:lang w:val="ru-RU"/>
        </w:rPr>
        <w:t xml:space="preserve"> в субъектах РФ</w:t>
      </w:r>
      <w:bookmarkEnd w:id="44"/>
    </w:p>
    <w:p w:rsidR="00EC7C9E" w:rsidRPr="00EC7C9E" w:rsidRDefault="00EC7C9E" w:rsidP="00EC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4394"/>
        <w:gridCol w:w="4395"/>
      </w:tblGrid>
      <w:tr w:rsidR="00952348" w:rsidRPr="00731ED8" w:rsidTr="001B12E7">
        <w:trPr>
          <w:cantSplit/>
          <w:trHeight w:val="105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731ED8" w:rsidRPr="0079022D" w:rsidRDefault="00731ED8" w:rsidP="0073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731ED8" w:rsidRPr="0079022D" w:rsidRDefault="00731ED8" w:rsidP="0073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(в том числе дополнительное образование)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731ED8" w:rsidRPr="0079022D" w:rsidRDefault="00731ED8" w:rsidP="0073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 (оказание медицинской помощи)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731ED8" w:rsidRPr="0079022D" w:rsidRDefault="00731ED8" w:rsidP="0073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защита </w:t>
            </w:r>
          </w:p>
        </w:tc>
      </w:tr>
      <w:tr w:rsidR="0023680E" w:rsidRPr="00731ED8" w:rsidTr="001B12E7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E3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удовлетворенности потребителей качеством </w:t>
            </w:r>
            <w:r w:rsidR="00E332C2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потребителей качеством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получивших социальные услуги в общем числе граждан, обратившихся за получением услуги </w:t>
            </w:r>
          </w:p>
        </w:tc>
      </w:tr>
      <w:tr w:rsidR="0023680E" w:rsidRPr="00731ED8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персоналом, принимающим непосредственное участие в оказании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персоналом, принимающим непосредственное участие в оказании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социальных работников и средней заработной платы по субъекту РФ</w:t>
            </w:r>
          </w:p>
        </w:tc>
      </w:tr>
      <w:tr w:rsidR="0023680E" w:rsidRPr="00731ED8" w:rsidTr="00252D85">
        <w:trPr>
          <w:trHeight w:val="9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качество оказания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качество оказания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зданий стационарных учреждений для граждан пожилого возраста и инвалидов, подлежащих капитальному ремонту</w:t>
            </w:r>
          </w:p>
        </w:tc>
      </w:tr>
      <w:tr w:rsidR="0023680E" w:rsidRPr="00731ED8" w:rsidTr="00252D85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полнота, достоверность и доступность информации об услуге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полнота, достоверность и доступность информации об услуге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удовлетворенности потребителей качеством услуги</w:t>
            </w:r>
          </w:p>
        </w:tc>
      </w:tr>
      <w:tr w:rsidR="0023680E" w:rsidRPr="00731ED8" w:rsidTr="00252D8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государственного задания на оказание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государственного задания на оказание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(укомплектованность) персоналом, принимающим непосредственное участие в оказании услуги</w:t>
            </w:r>
          </w:p>
        </w:tc>
      </w:tr>
      <w:tr w:rsidR="0023680E" w:rsidRPr="00731ED8" w:rsidTr="00252D85">
        <w:trPr>
          <w:trHeight w:val="9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профессиональной подготовки основного персонала (уровень образования, владение персональным компьютером)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случаев улучшения состояния больного в результате лечения,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качество оказания услуги</w:t>
            </w:r>
          </w:p>
        </w:tc>
      </w:tr>
      <w:tr w:rsidR="0023680E" w:rsidRPr="00731ED8" w:rsidTr="00252D85">
        <w:trPr>
          <w:trHeight w:val="10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основного персонала в расчете на одного получателя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случаев несоответствия сроков лечения в дневном стационаре стандартам длительности лечения по отношению к общему количеству пролеченных больных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полнота, достоверность и доступность информации об услуге</w:t>
            </w:r>
          </w:p>
        </w:tc>
      </w:tr>
      <w:tr w:rsidR="0023680E" w:rsidRPr="00731ED8" w:rsidTr="00252D85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победивших в олимпиадах различных уровнях, от общего числа учащихся,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успешно проведенных операций, летальность, среднее время ожидания бригады скорой помощи, доля получателей услуги с повторной госпитализацией в течение 3-х месяцев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государственного задания на оказание услуги</w:t>
            </w:r>
          </w:p>
        </w:tc>
      </w:tr>
      <w:tr w:rsidR="0023680E" w:rsidRPr="00731ED8" w:rsidTr="00252D8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получателей услуги, отчисленных по неуспеваемости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бригады скорой помощи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здания, в котором располагается учреждение, не является аварийным</w:t>
            </w:r>
          </w:p>
        </w:tc>
      </w:tr>
      <w:tr w:rsidR="0023680E" w:rsidRPr="00731ED8" w:rsidTr="00252D85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выпускников образовательного учреждения, продолживших обучение и/или трудоустроившихся (без учета выпускников, призванных на военную службу)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услуги с повторной госпитализацией в течение 3-х месяцев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вентиляции, температурный режим обеспечивается в соответствии с требованиями СанПиНа</w:t>
            </w:r>
          </w:p>
        </w:tc>
      </w:tr>
      <w:tr w:rsidR="0023680E" w:rsidRPr="00731ED8" w:rsidTr="00252D85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получивших диплом о среднем профессиональном образовании, в общей численности лиц, принятых для обучения по программам среднего профессионального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здания, в котором располагается учреждение, не является аварийным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обеспечено телефонной связью</w:t>
            </w:r>
          </w:p>
        </w:tc>
      </w:tr>
      <w:tr w:rsidR="0023680E" w:rsidRPr="00731ED8" w:rsidTr="00252D8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6 - 18 лет услугами учреждений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вентиляции, температурный режим обеспечивается в соответствии с требованиями СанПиНа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пандусов при входе в здание</w:t>
            </w:r>
          </w:p>
        </w:tc>
      </w:tr>
      <w:tr w:rsidR="0023680E" w:rsidRPr="00731ED8" w:rsidTr="00252D8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здания, в котором располагается учреждение, не является аварийным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обеспечено телефонной связью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731ED8" w:rsidTr="00252D8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вентиляции, температурный режим обеспечивается в соответствии с требованиями СанПиНа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 при входе в здание оборудованы пандусами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731ED8" w:rsidTr="00252D85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обеспечено телефонной связью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731ED8" w:rsidTr="00252D85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 при входе в здание оборудованы пандусами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D8" w:rsidRPr="0079022D" w:rsidRDefault="00731ED8" w:rsidP="0073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952348" w:rsidTr="001B12E7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E82C8A" wp14:editId="07015C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95250"/>
                  <wp:effectExtent l="0" t="0" r="0" b="0"/>
                  <wp:wrapNone/>
                  <wp:docPr id="2" name="Рисунок 2" descr="http://www.gov.ru/main/img/blan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2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A42FD69" wp14:editId="57009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47625"/>
                  <wp:effectExtent l="0" t="0" r="0" b="0"/>
                  <wp:wrapNone/>
                  <wp:docPr id="3" name="Рисунок 3" descr="http://www.gov.ru/main/img/blan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наполняемость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обоснованных жалоб получателей услуги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штатных работников с высшим образованием</w:t>
            </w:r>
          </w:p>
        </w:tc>
      </w:tr>
      <w:tr w:rsidR="0023680E" w:rsidRPr="00952348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учебно-методическими материалами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1B12E7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</w:t>
            </w:r>
            <w:r w:rsidR="00952348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цированность медицинских 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выполнения индивидуального плана работы с получателем услуги</w:t>
            </w:r>
          </w:p>
        </w:tc>
      </w:tr>
      <w:tr w:rsidR="0023680E" w:rsidRPr="00952348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прошедших курсы повышения квалификации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выполнения 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/муниципального задания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получателя услуги качеством оказания услуги</w:t>
            </w:r>
          </w:p>
        </w:tc>
      </w:tr>
      <w:tr w:rsidR="0023680E" w:rsidRPr="00952348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отчисления за неуспеваемость (сохранность контингента)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диагностического оборудования (нагрузка в соответствии с нормативами)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зданий с</w:t>
            </w:r>
            <w:r w:rsidR="00952348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анитарно-гигиеническим нормам, правилам противопожарной безопасности</w:t>
            </w:r>
          </w:p>
        </w:tc>
      </w:tr>
      <w:tr w:rsidR="0023680E" w:rsidRPr="00952348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детей декретированного возраста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питания в стационарных учреждениях</w:t>
            </w:r>
          </w:p>
        </w:tc>
      </w:tr>
      <w:tr w:rsidR="0023680E" w:rsidRPr="00952348" w:rsidTr="00252D85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принявших участие в конкурсах, смотрах, фестивалях и соревнованиях в общей численности учащихся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профилактическими прививками и осмотрами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качество выполнения процедур, необходимых для оказания услуги</w:t>
            </w:r>
          </w:p>
        </w:tc>
      </w:tr>
      <w:tr w:rsidR="0023680E" w:rsidRPr="00952348" w:rsidTr="00252D85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1B12E7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высшим профессиональным образованием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койко/дней; занятость койки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норматива спальных площадей в стационарных учреждениях </w:t>
            </w:r>
          </w:p>
        </w:tc>
      </w:tr>
      <w:tr w:rsidR="0023680E" w:rsidRPr="00952348" w:rsidTr="00252D85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учебных программ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детей и подростков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 пожилого возраста, обслуживаемых одним социальным работником на дому</w:t>
            </w:r>
          </w:p>
        </w:tc>
      </w:tr>
      <w:tr w:rsidR="0023680E" w:rsidRPr="00952348" w:rsidTr="00252D85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компьютерных классов с количеством ученических рабочих мест/информатизация учебного процесса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 в домах ребенка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952348" w:rsidTr="00252D85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общежитиями обучающихся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выписанных из стационарного учреждения со значительным улучшением и с улучшением состояния здоровья в общем количестве пролеченных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952348" w:rsidTr="00252D85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основной учебной литературы  и  учебно-программной документации  по  специальностям с грифом Министерства образования РФ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фактов нарушения норм и требований со стороны соответствующих служб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952348" w:rsidTr="00252D85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общебольничная летальность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952348" w:rsidTr="00252D85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расхождение патолого-анатомического и клинического диагнозов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952348" w:rsidTr="00252D8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качества лечения при ведомственной и вневедомственной экспертизе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80E" w:rsidRPr="00952348" w:rsidTr="00252D8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контроля  освидетельствования  доноров крови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8" w:rsidRPr="0079022D" w:rsidRDefault="00952348" w:rsidP="0095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1B12E7">
        <w:trPr>
          <w:trHeight w:val="9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дошкольного возраста основными общеобразовательными программами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нормативов объемов медицинской помощи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учреждения специалистами основного профиля</w:t>
            </w:r>
          </w:p>
        </w:tc>
      </w:tr>
      <w:tr w:rsidR="005A3EE2" w:rsidRPr="0023680E" w:rsidTr="00252D8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рационов питания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выявленных на ранней стадии заболеваний по профилю врача-специалиста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обоснованных жалоб получателей услуг</w:t>
            </w:r>
          </w:p>
        </w:tc>
      </w:tr>
      <w:tr w:rsidR="005A3EE2" w:rsidRPr="0023680E" w:rsidTr="00252D85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заболеваемости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выявленных запущенных заболеваний по профилю врача-специалиста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</w:tr>
      <w:tr w:rsidR="005A3EE2" w:rsidRPr="0023680E" w:rsidTr="00252D85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нормативов обеспеченно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мягким инвентарем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случаев расхождения диагнозов при направлении в стационар и клинического диагноза стационара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и использование методик и технологий  обучения и воспитания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осложнений при проведении операций, лечебно-диагностических манипуляций, зафиксированных в медицинской документации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8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 оценки индивидуальных образовательных результатов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случаев несвоевременной госпитализации, приводящей к ухудшению состояния больного или развитию осложнений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участвующих в кружках, конкурсах в рамках программ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направления на плановую госпитализацию больных в соответствии с установленными требованиями к предварительному обследованию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5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D22BCC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3680E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рофессиональный</w:t>
            </w:r>
            <w:r w:rsidR="0082428E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80E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педагогического персонала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пациентов по результатам рассмотрения врачебной комиссии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здоровьесберегающих технологий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случаев некачественного оформления медицинской документации на основании актов проведения ведомственной и вневедомственной экспертизы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случаев повторной госпитализации в течение одного месяца после выписки из стационара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литературой школьных библиотек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экстренной госпитализации в течение трех суток после первичного отказа в данном лечебном учреждении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педагогического персонала, повысившего свою квалификацию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нарушения трудовой дисциплины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расхождение данных лабораторных исследований с клиническим диагнозом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свободного доступа к сети "Интернет"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прибытия бригады скорой помощи на место вызова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промежуточной аттестации, результаты проверок в рамках контроля знаний (ГИА)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(отсутствие) осложнений и летальности на догоспитальном этапе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органа самоуправления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нормам санитарно-эпидемиологических мероприятий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классов предпрофильного профильного и углубленного обучения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посещений на одного врача в день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участвующих конкурсах и смотрах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врачами на 1000 населения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кружков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(количество) штрафных санкций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принявших участие в муниципальных, региональных и всероссийских мероприятиях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ставших победителями и призерами, муниципальных, региональных и всероссийских мероприятий, в том числе предметных олимпиад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оценочных шкал, процедур и форм оценки качества знаний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252D85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промежуточной аттестации, результаты проверок в рамках контроля знаний (ЕГЭ)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 предметных олимпиад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поступивших в профессиональные учреждения, в том числе в высшие учебные заведения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в образовательном учреждении в расчете на одного потребителя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по работе с одаренными детьми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приходящихся на одного педагога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реализации учебного плана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установленной площади образовательного учреждения, приходящейся на одного ребенка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родителей детей, удовлетворенных условиями и качеством образования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(количество) отчисленных учащихся по различным причинам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продолживших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сайтов образовательного учреждения, информационная доступность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4D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ЕГЭ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4D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2" w:rsidRPr="0023680E" w:rsidTr="004D344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платных образовательн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услуг (по общеобразовательным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дополнительным программам)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4D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0E" w:rsidRPr="0079022D" w:rsidRDefault="0023680E" w:rsidP="0023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63504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кадров с высшим профессиональным образованием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E2" w:rsidRPr="0079022D" w:rsidRDefault="004D3445" w:rsidP="004D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прибытия бригады скорой помощи по вызову в случаях, угрожающих жизни больного (в пределах города)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граждан, получивших социальные услуги в общем числе граждан, обратившихся за получением услуги </w:t>
            </w:r>
          </w:p>
        </w:tc>
      </w:tr>
      <w:tr w:rsidR="002D77CE" w:rsidRPr="005A3EE2" w:rsidTr="00252D85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63504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учреждения кадрами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E2" w:rsidRPr="0079022D" w:rsidRDefault="004D3445" w:rsidP="004D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лицензии на оказываемые виды медицинской помощи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социальных работников (среднего/младшего  медицинского персонала социальных учреждений) и средней заработной платы по субъекту РФ</w:t>
            </w:r>
          </w:p>
        </w:tc>
      </w:tr>
      <w:tr w:rsidR="002D77CE" w:rsidRPr="005A3EE2" w:rsidTr="00252D85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63504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кадров, прошедших курсы повышения квалификации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6F33A9" w:rsidP="004D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сертификатов у медицинских работников учреждения здравоохранения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зданий стационарных учреждений для граждан пожилого возраста и инвалидов, подлежащих капитальному ремонту</w:t>
            </w: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63504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кадров, имеющих высшую и первую квалификационные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6F33A9" w:rsidP="004D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медицинской помощью (по данным опросов)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подведомственных учреждений в соответствии с Порядком, утвержденным пунктом 2 настоящего постановления.</w:t>
            </w:r>
          </w:p>
        </w:tc>
      </w:tr>
      <w:tr w:rsidR="002D77CE" w:rsidRPr="005A3EE2" w:rsidTr="00252D8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контингента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6F33A9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сроков ожидания  плановой госпитализации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доступность информации об организации, оказывающей социальные услуги</w:t>
            </w:r>
          </w:p>
        </w:tc>
      </w:tr>
      <w:tr w:rsidR="002D77CE" w:rsidRPr="005A3EE2" w:rsidTr="00252D85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реализации образовательных программ по дополнительному образованию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6F33A9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медицинским обслуживанием в стационаре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</w:tr>
      <w:tr w:rsidR="002D77CE" w:rsidRPr="005A3EE2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городских и областных творческих конкурсах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6F33A9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 плановых диагностических и лабораторных исследований, плановых консультаций специалистов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ожидания в очереди при получении услуги</w:t>
            </w: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региональных, всероссийских и международных конкурсах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6F33A9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профилактическими прививками подлежащих контингентов против инфекционных заболеваний, внесенных в Национальный календарь прививок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вежливость и компетентность работников организации, оказывающей социальные услуги</w:t>
            </w: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места в в городских и областных творческих конкурсах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84178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медицинским обслуживанием в поликлинике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в организации, оказывающей социальные услуги</w:t>
            </w:r>
          </w:p>
        </w:tc>
      </w:tr>
      <w:tr w:rsidR="002D77CE" w:rsidRPr="005A3EE2" w:rsidTr="00252D85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места в региональных, всероссийских и международных конкурсах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84178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нуждающихся в иммунопрофилактике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средней заработной платы педагогических работников 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населения, оказывающих услуги детям-сиротам и детям, оставшимся без попечения родителей, со средней заработной платой по субъекту РФ</w:t>
            </w:r>
          </w:p>
        </w:tc>
      </w:tr>
      <w:tr w:rsidR="002D77CE" w:rsidRPr="005A3EE2" w:rsidTr="00252D85">
        <w:trPr>
          <w:trHeight w:val="2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публичном доступе сведений об услуге (наименовании, содержании, предмете Услуги, ее количественных и качественных характеристиках, единицах измерения и  о потребителях)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0B6559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A3EE2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EE2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граждан пожилого возраста и инвалидов, получивших услуги в негосударственных учреждениях социального обслуживания в общей численности граждан пожилого возраста и инвалидов, получивших услуги в учреждениях социального обслуживания всех форм собственности</w:t>
            </w:r>
          </w:p>
        </w:tc>
      </w:tr>
      <w:tr w:rsidR="002D77CE" w:rsidRPr="005A3EE2" w:rsidTr="00252D85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состояние документов, в соответствии с которыми функционирует учреждение, предоставляющее услугу, наличие требований к их содержанию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негосударственных организаций, оказывающих социальные услуги, в общем количестве учреждений всех форм собственности</w:t>
            </w:r>
          </w:p>
        </w:tc>
      </w:tr>
      <w:tr w:rsidR="002D77CE" w:rsidRPr="005A3EE2" w:rsidTr="00252D85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размещения и режим работы учреждения, предоставляющего услугу (требования к месторасположению учреждения, помещениям)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специального технического оснащения учреждения (оборудование, приборы, аппаратура)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технологии оказания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внутренней и внешней систем контроля за деятельностью учреждения, а также за соответствием качества фактически предоставленной услуги установленным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технологий, апробация передовых педагогических программ и технологий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посещаемость в год одним ребенком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питанием, соответствующим санитарно-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гигиеническим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 и требованиям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дополнительных образовательных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вариативных форм организации дошкольного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кадрами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прошедших повышение  квалификации не менее 1 раза в пять лет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принявших участие в инновационной деятельности учреждения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обучения: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приступивших к занятиям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общей численности обучающихся, успевающих на "хорошо" и "отлично"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начальной школы,  получивших "4" и "5" по результатам  независимого тестирования (математика)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начальной школы,  получивших "4" и "5" по результатам  независимого тестирования (русский язык)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принимающих участие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исследовательской деятельности учреждения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обучающихся, оставленных на повторный год обучения, от общего числа обучающихся первой ступени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выпускников, получивших аттестаты о среднем и полном общем </w:t>
            </w:r>
            <w:r w:rsidR="000B6559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результатам ЕГЭ (по русскому языку и математике)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здоровья детей: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252D85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пропусков занятий по болезни в расчете на одного обучающегося от общего числа учебных дней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6F33A9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обучающихся питанием от общего числа обучающихся  первой ступени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7CE" w:rsidRPr="005A3EE2" w:rsidTr="006F33A9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прошедших итоговую аттестацию по русскому языку и математике с использованием стандартизированных форм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7CE" w:rsidRPr="005A3EE2" w:rsidTr="006F33A9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обучающихся, допущенных к итоговой аттестации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7CE" w:rsidRPr="005A3EE2" w:rsidTr="006F33A9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FD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по результатам государственной </w:t>
            </w:r>
            <w:r w:rsidR="00FD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итоговой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аттестации с использованием стандартизированных форм, соответствующих среднему региональному показателю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7CE" w:rsidRPr="005A3EE2" w:rsidTr="006F33A9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призовые места в муниципальных, областных, всер</w:t>
            </w:r>
            <w:r w:rsidR="0082428E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оссийских конкурсах, олимпиадах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7CE" w:rsidRPr="005A3EE2" w:rsidTr="006F33A9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принявших участие в муниципальных, областных, всероссийских конкурсах и олимпиадах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7CE" w:rsidRPr="005A3EE2" w:rsidTr="006F33A9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получаю</w:t>
            </w:r>
            <w:r w:rsidR="0082428E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 предпрофильное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77CE" w:rsidRPr="005A3EE2" w:rsidTr="006F33A9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обучающихся, оставленных на  повторный год обучения, от общего числа </w:t>
            </w:r>
            <w:r w:rsidR="00252D85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на второй ступени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6F33A9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отчисленных из учреждения до получения основного общего образования, от общего числа учащихся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7CE" w:rsidRPr="005A3EE2" w:rsidTr="006F33A9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занимающихся в предметных кружках и исследовательской деятельностью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E2" w:rsidRPr="0079022D" w:rsidRDefault="005A3EE2" w:rsidP="006F3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E2" w:rsidRPr="0079022D" w:rsidRDefault="005A3EE2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D85" w:rsidRPr="005A3EE2" w:rsidTr="00190144">
        <w:trPr>
          <w:trHeight w:val="10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85" w:rsidRPr="0079022D" w:rsidRDefault="00252D85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D85" w:rsidRPr="0079022D" w:rsidRDefault="00252D85" w:rsidP="0082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индивидуальной компьютерной техникой:</w:t>
            </w:r>
          </w:p>
          <w:p w:rsidR="00252D85" w:rsidRPr="0079022D" w:rsidRDefault="00252D85" w:rsidP="005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на 1 компьютер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52D85" w:rsidRPr="0079022D" w:rsidRDefault="00252D85" w:rsidP="00AE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 бригады скорой медицинской помощи на место вызова, находящееся в пределах муниципального образования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52D85" w:rsidRPr="0079022D" w:rsidRDefault="00252D85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зданий учреждений, предоставляющих стационарное социальное обслуживание, требующих реконструкции, зданий, находящихся в аварийном состоянии, ветхих зданий от общего количества зданий учреждений социального обслуживания, предоставляющих стационарное социальное обслуживание</w:t>
            </w:r>
          </w:p>
        </w:tc>
      </w:tr>
      <w:tr w:rsidR="00252D85" w:rsidRPr="001B12E7" w:rsidTr="00190144">
        <w:trPr>
          <w:trHeight w:val="11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85" w:rsidRPr="0079022D" w:rsidRDefault="00252D85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85" w:rsidRPr="0079022D" w:rsidRDefault="00252D85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перешедших на 2 ступень обучения, от общего числа выпускников первой ступени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D85" w:rsidRPr="0079022D" w:rsidRDefault="00252D85" w:rsidP="00AE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85" w:rsidRPr="0079022D" w:rsidRDefault="00252D85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2E7" w:rsidRPr="001B12E7" w:rsidTr="00AE623F">
        <w:trPr>
          <w:trHeight w:val="8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2E7" w:rsidRPr="0079022D" w:rsidRDefault="001B12E7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E7" w:rsidRPr="0079022D" w:rsidRDefault="007E3B03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025BE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 вес детей, охваченных дополнительным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2CAF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025BE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бразованием, от общего числа учащихся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E7" w:rsidRPr="0079022D" w:rsidRDefault="001B12E7" w:rsidP="00AE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автомобилей (бригад) скорой медицинской помощи 10 тыс. населения муниципального образования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E7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зданий учреждений, предоставляющих стационарное социальное обслуживание, требующих капитального ремонта, от общего количества зданий учреждений, предоставляющих стационарное социальное обслуживание</w:t>
            </w:r>
          </w:p>
        </w:tc>
      </w:tr>
      <w:tr w:rsidR="001B12E7" w:rsidRPr="001B12E7" w:rsidTr="007E3B03">
        <w:trPr>
          <w:trHeight w:val="8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2E7" w:rsidRPr="0079022D" w:rsidRDefault="001B12E7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AF" w:rsidRPr="0079022D" w:rsidRDefault="007E3B03" w:rsidP="00D9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92CAF"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детей, оставленных на повторный год обучения, от общего числа учащихся:</w:t>
            </w:r>
          </w:p>
          <w:p w:rsidR="00D92CAF" w:rsidRPr="0079022D" w:rsidRDefault="00D92CAF" w:rsidP="00D92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первой ступени</w:t>
            </w:r>
          </w:p>
          <w:p w:rsidR="001B12E7" w:rsidRPr="0079022D" w:rsidRDefault="00D92CAF" w:rsidP="007E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второй ступени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E7" w:rsidRPr="0079022D" w:rsidRDefault="001B12E7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бригады скорой помощи полным набором медикаментов и медицинским оборудованием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E7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общеобразовательного учреждения педагогическими кадрами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случаев летальных исходов в присутствии бригады скорой помощи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</w:tr>
      <w:tr w:rsidR="00AE623F" w:rsidRPr="001B12E7" w:rsidTr="007E3B03">
        <w:trPr>
          <w:trHeight w:val="9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случаев расхождения диагнозов бригады скорой медицинской помощи с диагнозом стационара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педагогических работников учреждений социального обслуживания Московской области, оказывающих социальные услуги детям-сиротам и детям, оставшимся без попечения родителей, со средней заработной платой по Московской области</w:t>
            </w: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аттестованных педагогов от общего количества педагогов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случаев, сопровождающихся обоснованными жалобами пациентов или их родственников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социальных работников учреждений социального обслуживания Московской области со средней заработной платой по Московской области</w:t>
            </w:r>
          </w:p>
        </w:tc>
      </w:tr>
      <w:tr w:rsidR="00AE623F" w:rsidRPr="001B12E7" w:rsidTr="007E3B03">
        <w:trPr>
          <w:trHeight w:val="6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квалификации, от общего количества педагогических работников (за последние 5 лет)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случаев необоснованной госпитализации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получивших социальные услуги в учреждениях социального обслуживания Московской области, в  общем числе граждан, обратившихся за получением социальных услуг в учреждения социального обслуживания Московской области</w:t>
            </w:r>
          </w:p>
        </w:tc>
      </w:tr>
      <w:tr w:rsidR="00AE623F" w:rsidRPr="001B12E7" w:rsidTr="007E3B03">
        <w:trPr>
          <w:trHeight w:val="5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 внеурочной деятельности в классах начальной школы, обучающихся по ФГОС НОО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профилактическими осмотрами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23F" w:rsidRPr="001B12E7" w:rsidTr="007E3B03">
        <w:trPr>
          <w:trHeight w:val="6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обучающихся по ФГОС НОО обучающихся по ФГОС НОО), обучающихся по ФГОС НОО), которым обеспечена (в общей численности возможность пользоваться учебно-лабораторным оборудованием в соответствии с ФГОС НОО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охвата детского населения профилактическими осмотрами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23F" w:rsidRPr="001B12E7" w:rsidTr="007E3B03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управленческих кадров, прошедших повышение квалификации и переподготовку в соответствии с ФГОС НОО (в общей численности управленческих кадров)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применения медико-экономических стандартов оказания медицинской помощи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23F" w:rsidRPr="001B12E7" w:rsidTr="007E3B03">
        <w:trPr>
          <w:trHeight w:val="8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учителей начальных классов, прошедших повышение квалификации в соответствии с ФГОС НОО (в общей численности учителей начальных классов)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выписанных больных с выздоровлением и улучшением от количества пролеченных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7E3B03">
        <w:trPr>
          <w:trHeight w:val="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освоивших ФГОС НОО, от общего числа детей, обучающихся по ФГОС НОО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учащихся организованным горячим питанием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на плановую госпитализацию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жалоб потребителей услуги за оказанные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начального общего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перинатальная смертность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общеобразовательных учреждений компьютерной техникой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неонатальная смертность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не получивших аттестат о среднем (полном образовании)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7E3B03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охваченных оздоровительными мероприятиями в каникулярное время (от числа учащихся до 15 лет)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23F" w:rsidRPr="0079022D" w:rsidRDefault="00AE623F" w:rsidP="007E3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D92CAF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школ, имеющих результат ЕГЭ выше 70 баллов хотя бы по одному предмету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3F" w:rsidRPr="001B12E7" w:rsidTr="00D92CAF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сдавших ЕГЭ положительно, к общему количеству выпускников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23F" w:rsidRPr="0079022D" w:rsidRDefault="00AE623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6BF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6BF" w:rsidRPr="0079022D" w:rsidRDefault="008476B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кадрами│(педагогические и иные работники) по штатному расписанию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0E" w:rsidRPr="0079022D" w:rsidRDefault="00CF620E" w:rsidP="00CF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доступность, безопасность, адекватность и эффективность медицинской помощи</w:t>
            </w:r>
          </w:p>
          <w:p w:rsidR="008476BF" w:rsidRPr="0079022D" w:rsidRDefault="008476BF" w:rsidP="00CF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лечебные мероприятия в соответствии с предписаниями лечащего врача</w:t>
            </w:r>
          </w:p>
        </w:tc>
      </w:tr>
      <w:tr w:rsidR="008476BF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6BF" w:rsidRPr="0079022D" w:rsidRDefault="008476B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профессиональным образованием от общего числа педагогических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0E" w:rsidRPr="0079022D" w:rsidRDefault="00CF620E" w:rsidP="00CF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обоснованность применяемых медицинских технологий (выполнение медицинского процесса)</w:t>
            </w:r>
          </w:p>
          <w:p w:rsidR="008476BF" w:rsidRPr="0079022D" w:rsidRDefault="008476BF" w:rsidP="00CF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отправления религиозных обрядов</w:t>
            </w:r>
          </w:p>
        </w:tc>
      </w:tr>
      <w:tr w:rsidR="008476BF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6BF" w:rsidRPr="0079022D" w:rsidRDefault="008476B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курсовую переподготовку не менее 1 раза в пять лет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0E" w:rsidRPr="0079022D" w:rsidRDefault="00CF620E" w:rsidP="00CF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отсутствие врачебных ошибок и нарушений технологии оказания медицинской помощи</w:t>
            </w:r>
          </w:p>
          <w:p w:rsidR="008476BF" w:rsidRPr="0079022D" w:rsidRDefault="00CF620E" w:rsidP="00CF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использования ресурсов медицинских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наличие охраняемого помещения для хранения личных ценных вещей</w:t>
            </w:r>
          </w:p>
        </w:tc>
      </w:tr>
      <w:tr w:rsidR="008476BF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6BF" w:rsidRPr="0079022D" w:rsidRDefault="008476B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высшей квалификационной категорией от общего числа педагогических работников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6BF" w:rsidRPr="0079022D" w:rsidRDefault="00CF620E" w:rsidP="00CF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больного медицинским обслуживанием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</w:tr>
      <w:tr w:rsidR="008476BF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6BF" w:rsidRPr="0079022D" w:rsidRDefault="008476B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предоставляемой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6BF" w:rsidRPr="0079022D" w:rsidRDefault="00CF620E" w:rsidP="00CF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медицинской помощи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 не реже 1 раза в неделю</w:t>
            </w:r>
          </w:p>
        </w:tc>
      </w:tr>
      <w:tr w:rsidR="008476BF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6BF" w:rsidRPr="0079022D" w:rsidRDefault="008476BF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обучающихся по основным общеобразовательным программам, переведенных в следующий 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6BF" w:rsidRPr="0079022D" w:rsidRDefault="00CF620E" w:rsidP="00CF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оказываемой медицинской помощи клинико-экономическим стандартам;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F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цветной телевизор, обеспечивающий прием основных федеральных и региональных программ</w:t>
            </w:r>
          </w:p>
        </w:tc>
      </w:tr>
      <w:tr w:rsidR="00E61E71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с ограниченными возможностями здоровья, обучающихся в специальных (коррекционных) классах 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вида, переведенных в следующий 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71" w:rsidRPr="0079022D" w:rsidRDefault="00CF620E" w:rsidP="00CF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оказания медицинской помощи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предоставление мягкого инвентаря согласно утвержденным нормам</w:t>
            </w:r>
          </w:p>
        </w:tc>
      </w:tr>
      <w:tr w:rsidR="00E61E71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E71" w:rsidRPr="0079022D" w:rsidRDefault="00CF620E" w:rsidP="00CF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подача пищи не менее 4 раз в день; кормление небобильных</w:t>
            </w:r>
          </w:p>
        </w:tc>
      </w:tr>
      <w:tr w:rsidR="00E61E71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охваченных муниципальной услугой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наличие доступной для пользования междугородняя и международная телефонная связь</w:t>
            </w:r>
          </w:p>
        </w:tc>
      </w:tr>
      <w:tr w:rsidR="00E61E71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с ограниченными возможностями здоровья , получающих специальное (коррекционное) 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должна быть одноярусной; 1 платяной шкаф на 2 человек; 1 прикроватная тумбочка не более, чем на 2 человек; 1 стул не более чем на 2 человек </w:t>
            </w:r>
          </w:p>
        </w:tc>
      </w:tr>
      <w:tr w:rsidR="00E61E71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освоивших программы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места холодного и горячего водоснабжения должны находиться в зоне доступа обслуживаемых лиц</w:t>
            </w:r>
          </w:p>
        </w:tc>
      </w:tr>
      <w:tr w:rsidR="00E61E71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соответствие учреждения нормам  и правилам теплоснабжения, вентиляции помещений, обеспечивающими поддержание температурного режима и относительной влажности</w:t>
            </w:r>
          </w:p>
        </w:tc>
      </w:tr>
      <w:tr w:rsidR="00E61E71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  качеством предоставленной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E71" w:rsidRPr="0079022D" w:rsidRDefault="00E61E71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71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в жилой комнате не менее 6м2 на одно обслуживаемое лицо, не более 8 человек в комнате. супругам предоставляется отдельная жилая комната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лицензии на медицинскую деятельность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медицинский осмотр  1 раз в квартал с привлечением в случае необходимости узких специалистов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на каждого инвалида должна быть оформлена индивидуальная программа реабилитации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специальными средствами реабилитации 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круглосуточный доступ  в душ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уход за немобильными обсуживаемыми в стационарных учреждениях  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влажная уборка помещения не реже 1 раза в день</w:t>
            </w:r>
          </w:p>
        </w:tc>
      </w:tr>
      <w:tr w:rsidR="00A57E5B" w:rsidRPr="001B12E7" w:rsidTr="00190144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5B" w:rsidRPr="0079022D" w:rsidRDefault="00A57E5B" w:rsidP="001B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5B" w:rsidRPr="0079022D" w:rsidRDefault="00891414" w:rsidP="0019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использования остаточных трудовых возможностей</w:t>
            </w:r>
          </w:p>
        </w:tc>
      </w:tr>
    </w:tbl>
    <w:p w:rsidR="00190144" w:rsidRPr="00190144" w:rsidRDefault="00190144" w:rsidP="00F5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190144" w:rsidRPr="00190144" w:rsidSect="002F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0C" w:rsidRDefault="007D590C" w:rsidP="005E572A">
      <w:pPr>
        <w:spacing w:after="0" w:line="240" w:lineRule="auto"/>
      </w:pPr>
      <w:r>
        <w:separator/>
      </w:r>
    </w:p>
  </w:endnote>
  <w:endnote w:type="continuationSeparator" w:id="0">
    <w:p w:rsidR="007D590C" w:rsidRDefault="007D590C" w:rsidP="005E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348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590C" w:rsidRPr="00B1190B" w:rsidRDefault="007D590C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19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19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19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4D1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119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590C" w:rsidRDefault="007D59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0C" w:rsidRDefault="007D590C" w:rsidP="005E572A">
      <w:pPr>
        <w:spacing w:after="0" w:line="240" w:lineRule="auto"/>
      </w:pPr>
      <w:r>
        <w:separator/>
      </w:r>
    </w:p>
  </w:footnote>
  <w:footnote w:type="continuationSeparator" w:id="0">
    <w:p w:rsidR="007D590C" w:rsidRDefault="007D590C" w:rsidP="005E572A">
      <w:pPr>
        <w:spacing w:after="0" w:line="240" w:lineRule="auto"/>
      </w:pPr>
      <w:r>
        <w:continuationSeparator/>
      </w:r>
    </w:p>
  </w:footnote>
  <w:footnote w:id="1">
    <w:p w:rsidR="007D590C" w:rsidRDefault="007D590C" w:rsidP="009C013C">
      <w:pPr>
        <w:pStyle w:val="a8"/>
        <w:spacing w:before="0" w:after="0"/>
        <w:ind w:firstLine="0"/>
      </w:pPr>
      <w:r w:rsidRPr="00204F37">
        <w:rPr>
          <w:rStyle w:val="a7"/>
          <w:rFonts w:ascii="Times New Roman" w:eastAsiaTheme="minorHAnsi" w:hAnsi="Times New Roman"/>
          <w:sz w:val="20"/>
          <w:szCs w:val="20"/>
          <w:lang w:eastAsia="en-US"/>
        </w:rPr>
        <w:footnoteRef/>
      </w:r>
      <w:r w:rsidRPr="00204F37">
        <w:rPr>
          <w:rStyle w:val="a7"/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204F37">
        <w:rPr>
          <w:rFonts w:ascii="Times New Roman" w:eastAsiaTheme="minorHAnsi" w:hAnsi="Times New Roman"/>
          <w:sz w:val="20"/>
          <w:szCs w:val="20"/>
          <w:lang w:eastAsia="en-US"/>
        </w:rPr>
        <w:t>"ГОСТ Р 50646-94. Услуги населению. Термины и определения" (утв. Постановлением Госстандарта РФ от 21.02.1994 N 34)</w:t>
      </w:r>
    </w:p>
  </w:footnote>
  <w:footnote w:id="2">
    <w:p w:rsidR="007D590C" w:rsidRPr="007A12E9" w:rsidRDefault="007D590C" w:rsidP="009C01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7A12E9">
        <w:rPr>
          <w:rFonts w:ascii="Times New Roman" w:hAnsi="Times New Roman" w:cs="Times New Roman"/>
          <w:sz w:val="20"/>
          <w:szCs w:val="20"/>
        </w:rPr>
        <w:t>Международный стандарт ИСО 9004-2-91 «Административное управление качеством и элементы управления качеством»</w:t>
      </w:r>
    </w:p>
  </w:footnote>
  <w:footnote w:id="3">
    <w:p w:rsidR="007D590C" w:rsidRDefault="007D590C" w:rsidP="009C013C">
      <w:pPr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 w:rsidRPr="00894487">
        <w:rPr>
          <w:rFonts w:ascii="Times New Roman" w:hAnsi="Times New Roman" w:cs="Times New Roman"/>
          <w:sz w:val="20"/>
          <w:szCs w:val="20"/>
        </w:rPr>
        <w:t>Н</w:t>
      </w:r>
      <w:r w:rsidRPr="00A1573C">
        <w:rPr>
          <w:rFonts w:ascii="Times New Roman" w:hAnsi="Times New Roman" w:cs="Times New Roman"/>
          <w:sz w:val="20"/>
          <w:szCs w:val="20"/>
        </w:rPr>
        <w:t>апример, услуг</w:t>
      </w:r>
      <w:r w:rsidRPr="00894487">
        <w:rPr>
          <w:rFonts w:ascii="Times New Roman" w:hAnsi="Times New Roman" w:cs="Times New Roman"/>
          <w:sz w:val="20"/>
          <w:szCs w:val="20"/>
        </w:rPr>
        <w:t>ой</w:t>
      </w:r>
      <w:r w:rsidRPr="00A1573C">
        <w:rPr>
          <w:rFonts w:ascii="Times New Roman" w:hAnsi="Times New Roman" w:cs="Times New Roman"/>
          <w:sz w:val="20"/>
          <w:szCs w:val="20"/>
        </w:rPr>
        <w:t xml:space="preserve"> не </w:t>
      </w:r>
      <w:r w:rsidRPr="00894487">
        <w:rPr>
          <w:rFonts w:ascii="Times New Roman" w:hAnsi="Times New Roman" w:cs="Times New Roman"/>
          <w:sz w:val="20"/>
          <w:szCs w:val="20"/>
        </w:rPr>
        <w:t>считается</w:t>
      </w:r>
      <w:r w:rsidRPr="00A1573C">
        <w:rPr>
          <w:rFonts w:ascii="Times New Roman" w:hAnsi="Times New Roman" w:cs="Times New Roman"/>
          <w:sz w:val="20"/>
          <w:szCs w:val="20"/>
        </w:rPr>
        <w:t xml:space="preserve"> деятельность сотрудника организации по отношению к самой организации, так как их взаимоотношения регламентированы </w:t>
      </w:r>
      <w:hyperlink r:id="rId1" w:tooltip="Трудовой договор" w:history="1">
        <w:r w:rsidRPr="00894487">
          <w:rPr>
            <w:rFonts w:ascii="Times New Roman" w:hAnsi="Times New Roman" w:cs="Times New Roman"/>
            <w:sz w:val="20"/>
            <w:szCs w:val="20"/>
          </w:rPr>
          <w:t>трудовым договором</w:t>
        </w:r>
      </w:hyperlink>
      <w:r w:rsidRPr="00A1573C">
        <w:rPr>
          <w:rFonts w:ascii="Times New Roman" w:hAnsi="Times New Roman" w:cs="Times New Roman"/>
          <w:sz w:val="20"/>
          <w:szCs w:val="20"/>
        </w:rPr>
        <w:t xml:space="preserve">, </w:t>
      </w:r>
      <w:hyperlink r:id="rId2" w:tooltip="Должностная инструкция" w:history="1">
        <w:r w:rsidRPr="00894487">
          <w:rPr>
            <w:rFonts w:ascii="Times New Roman" w:hAnsi="Times New Roman" w:cs="Times New Roman"/>
            <w:sz w:val="20"/>
            <w:szCs w:val="20"/>
          </w:rPr>
          <w:t>должностной инструкцией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или другими внутренними документами</w:t>
      </w:r>
      <w:r w:rsidRPr="00A1573C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7D590C" w:rsidRPr="00CD1018" w:rsidRDefault="007D590C" w:rsidP="005F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067B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067BF">
        <w:rPr>
          <w:rFonts w:ascii="Times New Roman" w:hAnsi="Times New Roman" w:cs="Times New Roman"/>
          <w:sz w:val="20"/>
          <w:szCs w:val="20"/>
        </w:rPr>
        <w:t xml:space="preserve">  Руководство по статистике государственных финансов 2001 года/Статистическое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7BF">
        <w:rPr>
          <w:rFonts w:ascii="Times New Roman" w:hAnsi="Times New Roman" w:cs="Times New Roman"/>
          <w:sz w:val="20"/>
          <w:szCs w:val="20"/>
        </w:rPr>
        <w:t>управление.</w:t>
      </w:r>
      <w:r>
        <w:rPr>
          <w:rFonts w:ascii="Times New Roman" w:hAnsi="Times New Roman" w:cs="Times New Roman"/>
          <w:sz w:val="20"/>
          <w:szCs w:val="20"/>
        </w:rPr>
        <w:t xml:space="preserve"> МВФ</w:t>
      </w:r>
      <w:r w:rsidRPr="00CD1018">
        <w:rPr>
          <w:rFonts w:ascii="Times New Roman" w:hAnsi="Times New Roman" w:cs="Times New Roman"/>
          <w:sz w:val="20"/>
          <w:szCs w:val="20"/>
          <w:lang w:val="en-US"/>
        </w:rPr>
        <w:t>. 2-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D10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издание</w:t>
      </w:r>
      <w:r w:rsidRPr="00CD1018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5">
    <w:p w:rsidR="007D590C" w:rsidRPr="00365A77" w:rsidRDefault="007D590C" w:rsidP="00F1626C">
      <w:pPr>
        <w:pStyle w:val="a5"/>
        <w:rPr>
          <w:rFonts w:ascii="Times New Roman" w:eastAsiaTheme="minorHAnsi" w:hAnsi="Times New Roman" w:cs="Times New Roman"/>
          <w:lang w:val="en-US" w:eastAsia="en-US"/>
        </w:rPr>
      </w:pPr>
      <w:r>
        <w:rPr>
          <w:rStyle w:val="a7"/>
          <w:lang w:eastAsia="en-US"/>
        </w:rPr>
        <w:footnoteRef/>
      </w:r>
      <w:r w:rsidRPr="00365A77">
        <w:rPr>
          <w:rStyle w:val="a7"/>
          <w:lang w:val="en-US" w:eastAsia="en-US"/>
        </w:rPr>
        <w:t xml:space="preserve"> </w:t>
      </w:r>
      <w:r w:rsidRPr="00365A77">
        <w:rPr>
          <w:rFonts w:ascii="Times New Roman" w:eastAsiaTheme="minorHAnsi" w:hAnsi="Times New Roman" w:cs="Times New Roman"/>
          <w:lang w:val="en-US" w:eastAsia="en-US"/>
        </w:rPr>
        <w:t>ISO 8402: 1994, Quality Management and Quality Assurance – Vocabulary.</w:t>
      </w:r>
    </w:p>
  </w:footnote>
  <w:footnote w:id="6">
    <w:p w:rsidR="007D590C" w:rsidRPr="005E1FE1" w:rsidRDefault="007D590C" w:rsidP="003C5EF8">
      <w:pPr>
        <w:pStyle w:val="a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5E1FE1">
        <w:rPr>
          <w:rFonts w:ascii="Times New Roman" w:eastAsiaTheme="minorHAnsi" w:hAnsi="Times New Roman" w:cs="Times New Roman"/>
          <w:lang w:eastAsia="en-US"/>
        </w:rPr>
        <w:t xml:space="preserve">Бюджетирование по результатам – метод бюджетного планирования, оснований на планировании бюджетных расходов в привязке к конкретным результатам деятельности  организаций.  </w:t>
      </w:r>
    </w:p>
  </w:footnote>
  <w:footnote w:id="7">
    <w:p w:rsidR="007D590C" w:rsidRDefault="007D590C" w:rsidP="00F1626C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5E1FE1">
        <w:rPr>
          <w:rFonts w:ascii="Times New Roman" w:hAnsi="Times New Roman" w:cs="Times New Roman"/>
          <w:sz w:val="20"/>
          <w:szCs w:val="20"/>
        </w:rPr>
        <w:t>нак * обозначает критерии, которые должны дополняться показателями, разработанными конкретными поставщиками услуг.</w:t>
      </w:r>
    </w:p>
    <w:p w:rsidR="007D590C" w:rsidRDefault="007D590C" w:rsidP="00F1626C">
      <w:pPr>
        <w:pStyle w:val="a5"/>
      </w:pPr>
    </w:p>
  </w:footnote>
  <w:footnote w:id="8">
    <w:p w:rsidR="007D590C" w:rsidRPr="00A834EF" w:rsidRDefault="007D590C" w:rsidP="00F1626C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</w:rPr>
        <w:footnoteRef/>
      </w:r>
      <w:r>
        <w:rPr>
          <w:lang w:val="en-US"/>
        </w:rPr>
        <w:t xml:space="preserve"> </w:t>
      </w:r>
      <w:r w:rsidRPr="00A834EF">
        <w:rPr>
          <w:rFonts w:ascii="Times New Roman" w:hAnsi="Times New Roman" w:cs="Times New Roman"/>
          <w:lang w:val="en-US"/>
        </w:rPr>
        <w:t>National Standards, Local Action: Health and Social Care Standards and Planning Framework, 2005/06-2007/08, Department of Health</w:t>
      </w:r>
    </w:p>
  </w:footnote>
  <w:footnote w:id="9">
    <w:p w:rsidR="007D590C" w:rsidRPr="00365A77" w:rsidRDefault="007D590C" w:rsidP="00F1626C">
      <w:pPr>
        <w:pStyle w:val="a5"/>
        <w:rPr>
          <w:rFonts w:ascii="Times New Roman" w:eastAsiaTheme="minorHAnsi" w:hAnsi="Times New Roman" w:cs="Times New Roman"/>
          <w:lang w:val="en-US" w:eastAsia="en-US"/>
        </w:rPr>
      </w:pPr>
      <w:r>
        <w:rPr>
          <w:rStyle w:val="a7"/>
        </w:rPr>
        <w:footnoteRef/>
      </w:r>
      <w:r>
        <w:rPr>
          <w:lang w:val="en-US"/>
        </w:rPr>
        <w:t xml:space="preserve"> </w:t>
      </w:r>
      <w:r w:rsidRPr="00365A77">
        <w:rPr>
          <w:rFonts w:ascii="Times New Roman" w:eastAsiaTheme="minorHAnsi" w:hAnsi="Times New Roman" w:cs="Times New Roman"/>
          <w:lang w:val="en-US" w:eastAsia="en-US"/>
        </w:rPr>
        <w:t>Standards of Quality: Code of Virginia, July 1, 2004</w:t>
      </w:r>
    </w:p>
  </w:footnote>
  <w:footnote w:id="10">
    <w:p w:rsidR="007D590C" w:rsidRPr="006A54D7" w:rsidRDefault="007D590C" w:rsidP="003F24BF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6A54D7">
        <w:rPr>
          <w:rFonts w:ascii="Times New Roman" w:hAnsi="Times New Roman" w:cs="Times New Roman"/>
        </w:rPr>
        <w:t>Сфера культуры не является объектом настоящего исследования, однако пример, используемый в отчете показателен с точки зрения возможностей для формирования стандартов образовательных услуг.</w:t>
      </w:r>
    </w:p>
  </w:footnote>
  <w:footnote w:id="11">
    <w:p w:rsidR="007D590C" w:rsidRPr="00992728" w:rsidRDefault="007D590C" w:rsidP="0099272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92728">
        <w:rPr>
          <w:rFonts w:ascii="Times New Roman" w:hAnsi="Times New Roman" w:cs="Times New Roman"/>
        </w:rPr>
        <w:t xml:space="preserve">В нормативных документах встречаются, например, такие определения: государственная услуга — деятельность федерального агентства (подведомственного ему бюджетного учреждения),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(документа), в связи с обращением гражданина (организации) или без такового, осуществляемая в непосредственном взаимодействии с пользователем государственной услуги (гражданином или организацией); наименование услуги (функции) – стандартизованная формулировка, соответствующая нормативно-правовому акту, в котором устанавливается государственная услуга (функция). </w:t>
      </w:r>
    </w:p>
    <w:p w:rsidR="007D590C" w:rsidRDefault="007D590C">
      <w:pPr>
        <w:pStyle w:val="a5"/>
      </w:pPr>
    </w:p>
  </w:footnote>
  <w:footnote w:id="12">
    <w:p w:rsidR="007D590C" w:rsidRDefault="007D590C" w:rsidP="003514F9">
      <w:pPr>
        <w:spacing w:before="120" w:after="0" w:line="240" w:lineRule="auto"/>
        <w:ind w:firstLine="720"/>
        <w:jc w:val="both"/>
      </w:pPr>
      <w:r>
        <w:rPr>
          <w:rStyle w:val="a7"/>
        </w:rPr>
        <w:footnoteRef/>
      </w:r>
      <w:r>
        <w:t xml:space="preserve"> </w:t>
      </w:r>
      <w:r w:rsidRPr="00BA43E7">
        <w:rPr>
          <w:rFonts w:ascii="Times New Roman" w:hAnsi="Times New Roman" w:cs="Times New Roman"/>
          <w:sz w:val="20"/>
          <w:szCs w:val="20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23 ноября 2009 г. №71 «Об утверждении САНПИН 2.1.2.2564-09».</w:t>
      </w:r>
    </w:p>
  </w:footnote>
  <w:footnote w:id="13">
    <w:p w:rsidR="007D590C" w:rsidRDefault="007D590C" w:rsidP="003514F9">
      <w:pPr>
        <w:spacing w:before="120" w:after="0" w:line="240" w:lineRule="auto"/>
        <w:ind w:firstLine="720"/>
        <w:jc w:val="both"/>
      </w:pPr>
      <w:r>
        <w:rPr>
          <w:rStyle w:val="a7"/>
        </w:rPr>
        <w:footnoteRef/>
      </w:r>
      <w:r>
        <w:t xml:space="preserve"> </w:t>
      </w:r>
      <w:r w:rsidRPr="00623599">
        <w:rPr>
          <w:rFonts w:ascii="Times New Roman" w:hAnsi="Times New Roman" w:cs="Times New Roman"/>
          <w:sz w:val="20"/>
          <w:szCs w:val="20"/>
        </w:rPr>
        <w:t>Приказ Министерства РФ по делам гражданской обороны, чрезвычайным ситуациям и ликвидации последствий стихийных бедствий от 21 февраля 2013 г. № 116 «Об утверждении свода правил СП 7.13130 "Отопление, вентиляция и кондиционирование. Требования пожарной безопасности".</w:t>
      </w:r>
    </w:p>
  </w:footnote>
  <w:footnote w:id="14">
    <w:p w:rsidR="007D590C" w:rsidRDefault="007D590C" w:rsidP="003514F9">
      <w:pPr>
        <w:autoSpaceDE w:val="0"/>
        <w:autoSpaceDN w:val="0"/>
        <w:adjustRightInd w:val="0"/>
        <w:spacing w:before="120" w:after="0" w:line="240" w:lineRule="auto"/>
        <w:ind w:firstLine="720"/>
        <w:jc w:val="both"/>
      </w:pPr>
      <w:r>
        <w:rPr>
          <w:rStyle w:val="a7"/>
        </w:rPr>
        <w:footnoteRef/>
      </w:r>
      <w:r>
        <w:t xml:space="preserve"> </w:t>
      </w:r>
      <w:r w:rsidRPr="00344B7B">
        <w:rPr>
          <w:rFonts w:ascii="Times New Roman" w:hAnsi="Times New Roman" w:cs="Times New Roman"/>
          <w:sz w:val="20"/>
          <w:szCs w:val="20"/>
        </w:rPr>
        <w:t>Федеральный закон «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44B7B">
        <w:rPr>
          <w:rFonts w:ascii="Times New Roman" w:hAnsi="Times New Roman" w:cs="Times New Roman"/>
          <w:sz w:val="20"/>
          <w:szCs w:val="20"/>
        </w:rPr>
        <w:t xml:space="preserve"> санитарно-эпидемиологическом благополучии населения</w:t>
      </w:r>
      <w:r>
        <w:rPr>
          <w:rFonts w:ascii="Times New Roman" w:hAnsi="Times New Roman" w:cs="Times New Roman"/>
          <w:sz w:val="20"/>
          <w:szCs w:val="20"/>
        </w:rPr>
        <w:t>» от 3</w:t>
      </w:r>
      <w:r w:rsidRPr="00344B7B">
        <w:rPr>
          <w:rFonts w:ascii="Times New Roman" w:hAnsi="Times New Roman" w:cs="Times New Roman"/>
          <w:sz w:val="20"/>
          <w:szCs w:val="20"/>
        </w:rPr>
        <w:t>0 марта 1999 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344B7B">
        <w:rPr>
          <w:rFonts w:ascii="Times New Roman" w:hAnsi="Times New Roman" w:cs="Times New Roman"/>
          <w:sz w:val="20"/>
          <w:szCs w:val="20"/>
        </w:rPr>
        <w:t> 52-ФЗ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:rsidR="007D590C" w:rsidRDefault="007D590C" w:rsidP="003514F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644A6">
        <w:rPr>
          <w:rFonts w:ascii="Times New Roman" w:hAnsi="Times New Roman" w:cs="Times New Roman"/>
          <w:sz w:val="20"/>
          <w:szCs w:val="20"/>
        </w:rPr>
        <w:t>Федеральный закон «О защите прав потребителей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D20B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7 февраля 1992 года № 2300-1.</w:t>
      </w:r>
    </w:p>
    <w:p w:rsidR="007D590C" w:rsidRDefault="007D590C" w:rsidP="003514F9">
      <w:pPr>
        <w:pStyle w:val="a5"/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2DD"/>
    <w:multiLevelType w:val="hybridMultilevel"/>
    <w:tmpl w:val="EBF6D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1">
    <w:nsid w:val="07B42B5E"/>
    <w:multiLevelType w:val="hybridMultilevel"/>
    <w:tmpl w:val="C9C63AE8"/>
    <w:lvl w:ilvl="0" w:tplc="A662AE46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34BE5"/>
    <w:multiLevelType w:val="hybridMultilevel"/>
    <w:tmpl w:val="C0A64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">
    <w:nsid w:val="0A2018D8"/>
    <w:multiLevelType w:val="hybridMultilevel"/>
    <w:tmpl w:val="EBA80F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F5CAA"/>
    <w:multiLevelType w:val="hybridMultilevel"/>
    <w:tmpl w:val="52642D54"/>
    <w:lvl w:ilvl="0" w:tplc="C4ACA9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844540"/>
    <w:multiLevelType w:val="hybridMultilevel"/>
    <w:tmpl w:val="CF04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40ED2"/>
    <w:multiLevelType w:val="hybridMultilevel"/>
    <w:tmpl w:val="66F06C9E"/>
    <w:lvl w:ilvl="0" w:tplc="C4ACA9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3541D7"/>
    <w:multiLevelType w:val="hybridMultilevel"/>
    <w:tmpl w:val="1BA4C440"/>
    <w:lvl w:ilvl="0" w:tplc="C4ACA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862769"/>
    <w:multiLevelType w:val="hybridMultilevel"/>
    <w:tmpl w:val="57049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9">
    <w:nsid w:val="10F41012"/>
    <w:multiLevelType w:val="hybridMultilevel"/>
    <w:tmpl w:val="6D8E7D42"/>
    <w:lvl w:ilvl="0" w:tplc="2098DBFC">
      <w:start w:val="1"/>
      <w:numFmt w:val="bullet"/>
      <w:lvlText w:val=""/>
      <w:lvlJc w:val="left"/>
      <w:pPr>
        <w:tabs>
          <w:tab w:val="num" w:pos="2382"/>
        </w:tabs>
        <w:ind w:left="2382" w:hanging="283"/>
      </w:pPr>
      <w:rPr>
        <w:rFonts w:ascii="Symbol" w:hAnsi="Symbol" w:hint="default"/>
      </w:rPr>
    </w:lvl>
    <w:lvl w:ilvl="1" w:tplc="E49A6F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062928"/>
    <w:multiLevelType w:val="hybridMultilevel"/>
    <w:tmpl w:val="B8B81E52"/>
    <w:lvl w:ilvl="0" w:tplc="2D86DC9A">
      <w:start w:val="1"/>
      <w:numFmt w:val="decimal"/>
      <w:pStyle w:val="3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F46D8"/>
    <w:multiLevelType w:val="hybridMultilevel"/>
    <w:tmpl w:val="21A07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12">
    <w:nsid w:val="18F477FC"/>
    <w:multiLevelType w:val="hybridMultilevel"/>
    <w:tmpl w:val="B3185778"/>
    <w:lvl w:ilvl="0" w:tplc="C4ACA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E7263"/>
    <w:multiLevelType w:val="hybridMultilevel"/>
    <w:tmpl w:val="40A45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14">
    <w:nsid w:val="1CD419A2"/>
    <w:multiLevelType w:val="hybridMultilevel"/>
    <w:tmpl w:val="2FD0C116"/>
    <w:lvl w:ilvl="0" w:tplc="C4ACA9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1E1D79B6"/>
    <w:multiLevelType w:val="hybridMultilevel"/>
    <w:tmpl w:val="21DC4874"/>
    <w:lvl w:ilvl="0" w:tplc="E49A6FD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D4D8A"/>
    <w:multiLevelType w:val="hybridMultilevel"/>
    <w:tmpl w:val="C4F6B54C"/>
    <w:lvl w:ilvl="0" w:tplc="A662A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7952AA"/>
    <w:multiLevelType w:val="hybridMultilevel"/>
    <w:tmpl w:val="BB4E4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C48B0"/>
    <w:multiLevelType w:val="hybridMultilevel"/>
    <w:tmpl w:val="98BE4F78"/>
    <w:lvl w:ilvl="0" w:tplc="B87E2ED6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31A00491"/>
    <w:multiLevelType w:val="hybridMultilevel"/>
    <w:tmpl w:val="98C65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20">
    <w:nsid w:val="31DF6940"/>
    <w:multiLevelType w:val="hybridMultilevel"/>
    <w:tmpl w:val="F95E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21">
    <w:nsid w:val="3C9854D4"/>
    <w:multiLevelType w:val="hybridMultilevel"/>
    <w:tmpl w:val="38F8C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22">
    <w:nsid w:val="3D5E0926"/>
    <w:multiLevelType w:val="hybridMultilevel"/>
    <w:tmpl w:val="4BDC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7BA9"/>
    <w:multiLevelType w:val="hybridMultilevel"/>
    <w:tmpl w:val="897E3A5E"/>
    <w:lvl w:ilvl="0" w:tplc="C4ACA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6116B"/>
    <w:multiLevelType w:val="hybridMultilevel"/>
    <w:tmpl w:val="BB68F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25">
    <w:nsid w:val="492C6557"/>
    <w:multiLevelType w:val="hybridMultilevel"/>
    <w:tmpl w:val="10747AF4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03285"/>
    <w:multiLevelType w:val="hybridMultilevel"/>
    <w:tmpl w:val="C05C2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27">
    <w:nsid w:val="4B2C2A1C"/>
    <w:multiLevelType w:val="hybridMultilevel"/>
    <w:tmpl w:val="7BC8455A"/>
    <w:lvl w:ilvl="0" w:tplc="2098DBFC">
      <w:start w:val="1"/>
      <w:numFmt w:val="bullet"/>
      <w:lvlText w:val=""/>
      <w:lvlJc w:val="left"/>
      <w:pPr>
        <w:tabs>
          <w:tab w:val="num" w:pos="2382"/>
        </w:tabs>
        <w:ind w:left="2382" w:hanging="283"/>
      </w:pPr>
      <w:rPr>
        <w:rFonts w:ascii="Symbol" w:hAnsi="Symbol" w:hint="default"/>
      </w:rPr>
    </w:lvl>
    <w:lvl w:ilvl="1" w:tplc="E49A6F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2BE682B"/>
    <w:multiLevelType w:val="hybridMultilevel"/>
    <w:tmpl w:val="E85A7CAE"/>
    <w:lvl w:ilvl="0" w:tplc="C4ACA9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6B2E4E"/>
    <w:multiLevelType w:val="hybridMultilevel"/>
    <w:tmpl w:val="2BEC7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0">
    <w:nsid w:val="652D4109"/>
    <w:multiLevelType w:val="hybridMultilevel"/>
    <w:tmpl w:val="8B4C5CC2"/>
    <w:lvl w:ilvl="0" w:tplc="C4ACA9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36A8A"/>
    <w:multiLevelType w:val="hybridMultilevel"/>
    <w:tmpl w:val="1A9C2170"/>
    <w:lvl w:ilvl="0" w:tplc="C4ACA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B1E1B99"/>
    <w:multiLevelType w:val="hybridMultilevel"/>
    <w:tmpl w:val="F640C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3">
    <w:nsid w:val="6CE01029"/>
    <w:multiLevelType w:val="hybridMultilevel"/>
    <w:tmpl w:val="0E74B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643595"/>
    <w:multiLevelType w:val="hybridMultilevel"/>
    <w:tmpl w:val="BD585820"/>
    <w:lvl w:ilvl="0" w:tplc="E49A6FDE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3F15BE"/>
    <w:multiLevelType w:val="hybridMultilevel"/>
    <w:tmpl w:val="A4AE39F0"/>
    <w:lvl w:ilvl="0" w:tplc="E49A6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7D3010"/>
    <w:multiLevelType w:val="hybridMultilevel"/>
    <w:tmpl w:val="2F44A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7">
    <w:nsid w:val="72B9018A"/>
    <w:multiLevelType w:val="hybridMultilevel"/>
    <w:tmpl w:val="6CC07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8">
    <w:nsid w:val="72C660D8"/>
    <w:multiLevelType w:val="hybridMultilevel"/>
    <w:tmpl w:val="FA02ACBE"/>
    <w:lvl w:ilvl="0" w:tplc="C4ACA9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461028B"/>
    <w:multiLevelType w:val="hybridMultilevel"/>
    <w:tmpl w:val="1F1C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C7B97"/>
    <w:multiLevelType w:val="hybridMultilevel"/>
    <w:tmpl w:val="51E2AB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43600"/>
    <w:multiLevelType w:val="hybridMultilevel"/>
    <w:tmpl w:val="BDE47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624B54"/>
    <w:multiLevelType w:val="hybridMultilevel"/>
    <w:tmpl w:val="1DCA1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43">
    <w:nsid w:val="7A780DCC"/>
    <w:multiLevelType w:val="hybridMultilevel"/>
    <w:tmpl w:val="1FA0A6CE"/>
    <w:lvl w:ilvl="0" w:tplc="2098DBFC">
      <w:start w:val="1"/>
      <w:numFmt w:val="bullet"/>
      <w:lvlText w:val=""/>
      <w:lvlJc w:val="left"/>
      <w:pPr>
        <w:tabs>
          <w:tab w:val="num" w:pos="2382"/>
        </w:tabs>
        <w:ind w:left="2382" w:hanging="283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40"/>
  </w:num>
  <w:num w:numId="4">
    <w:abstractNumId w:val="17"/>
  </w:num>
  <w:num w:numId="5">
    <w:abstractNumId w:val="39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15"/>
  </w:num>
  <w:num w:numId="11">
    <w:abstractNumId w:val="14"/>
  </w:num>
  <w:num w:numId="12">
    <w:abstractNumId w:val="7"/>
  </w:num>
  <w:num w:numId="13">
    <w:abstractNumId w:val="23"/>
  </w:num>
  <w:num w:numId="14">
    <w:abstractNumId w:val="35"/>
  </w:num>
  <w:num w:numId="15">
    <w:abstractNumId w:val="22"/>
  </w:num>
  <w:num w:numId="16">
    <w:abstractNumId w:val="12"/>
  </w:num>
  <w:num w:numId="17">
    <w:abstractNumId w:val="31"/>
  </w:num>
  <w:num w:numId="18">
    <w:abstractNumId w:val="6"/>
  </w:num>
  <w:num w:numId="19">
    <w:abstractNumId w:val="38"/>
  </w:num>
  <w:num w:numId="20">
    <w:abstractNumId w:val="41"/>
  </w:num>
  <w:num w:numId="21">
    <w:abstractNumId w:val="30"/>
  </w:num>
  <w:num w:numId="22">
    <w:abstractNumId w:val="3"/>
  </w:num>
  <w:num w:numId="23">
    <w:abstractNumId w:val="33"/>
  </w:num>
  <w:num w:numId="24">
    <w:abstractNumId w:val="8"/>
  </w:num>
  <w:num w:numId="25">
    <w:abstractNumId w:val="11"/>
  </w:num>
  <w:num w:numId="26">
    <w:abstractNumId w:val="13"/>
  </w:num>
  <w:num w:numId="27">
    <w:abstractNumId w:val="36"/>
  </w:num>
  <w:num w:numId="28">
    <w:abstractNumId w:val="24"/>
  </w:num>
  <w:num w:numId="29">
    <w:abstractNumId w:val="42"/>
  </w:num>
  <w:num w:numId="30">
    <w:abstractNumId w:val="20"/>
  </w:num>
  <w:num w:numId="31">
    <w:abstractNumId w:val="0"/>
  </w:num>
  <w:num w:numId="32">
    <w:abstractNumId w:val="29"/>
  </w:num>
  <w:num w:numId="33">
    <w:abstractNumId w:val="26"/>
  </w:num>
  <w:num w:numId="34">
    <w:abstractNumId w:val="37"/>
  </w:num>
  <w:num w:numId="35">
    <w:abstractNumId w:val="2"/>
  </w:num>
  <w:num w:numId="36">
    <w:abstractNumId w:val="21"/>
  </w:num>
  <w:num w:numId="37">
    <w:abstractNumId w:val="19"/>
  </w:num>
  <w:num w:numId="38">
    <w:abstractNumId w:val="32"/>
  </w:num>
  <w:num w:numId="39">
    <w:abstractNumId w:val="28"/>
  </w:num>
  <w:num w:numId="40">
    <w:abstractNumId w:val="43"/>
  </w:num>
  <w:num w:numId="41">
    <w:abstractNumId w:val="18"/>
  </w:num>
  <w:num w:numId="42">
    <w:abstractNumId w:val="34"/>
  </w:num>
  <w:num w:numId="43">
    <w:abstractNumId w:val="9"/>
  </w:num>
  <w:num w:numId="44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0"/>
    <w:rsid w:val="00004BDF"/>
    <w:rsid w:val="00006175"/>
    <w:rsid w:val="000150B4"/>
    <w:rsid w:val="00017747"/>
    <w:rsid w:val="00025F57"/>
    <w:rsid w:val="00031D64"/>
    <w:rsid w:val="00033675"/>
    <w:rsid w:val="00041253"/>
    <w:rsid w:val="00041D34"/>
    <w:rsid w:val="00044768"/>
    <w:rsid w:val="000525CF"/>
    <w:rsid w:val="000552D3"/>
    <w:rsid w:val="00056840"/>
    <w:rsid w:val="00056C49"/>
    <w:rsid w:val="00057082"/>
    <w:rsid w:val="00064AC5"/>
    <w:rsid w:val="00066AAF"/>
    <w:rsid w:val="00072250"/>
    <w:rsid w:val="00072A64"/>
    <w:rsid w:val="00082236"/>
    <w:rsid w:val="00082BA9"/>
    <w:rsid w:val="000958A0"/>
    <w:rsid w:val="000A11DF"/>
    <w:rsid w:val="000A2A6C"/>
    <w:rsid w:val="000B2667"/>
    <w:rsid w:val="000B3BBC"/>
    <w:rsid w:val="000B6559"/>
    <w:rsid w:val="000C1970"/>
    <w:rsid w:val="000C46E4"/>
    <w:rsid w:val="000C6E2D"/>
    <w:rsid w:val="000C7B07"/>
    <w:rsid w:val="000D3A86"/>
    <w:rsid w:val="000E7440"/>
    <w:rsid w:val="000E7517"/>
    <w:rsid w:val="000E7720"/>
    <w:rsid w:val="000E7E2C"/>
    <w:rsid w:val="000F243B"/>
    <w:rsid w:val="0010003B"/>
    <w:rsid w:val="00102F5A"/>
    <w:rsid w:val="001167B4"/>
    <w:rsid w:val="00120403"/>
    <w:rsid w:val="00121BC8"/>
    <w:rsid w:val="00140940"/>
    <w:rsid w:val="001411F9"/>
    <w:rsid w:val="00150892"/>
    <w:rsid w:val="0016180E"/>
    <w:rsid w:val="001679F2"/>
    <w:rsid w:val="00183883"/>
    <w:rsid w:val="001843FB"/>
    <w:rsid w:val="0018524C"/>
    <w:rsid w:val="00190144"/>
    <w:rsid w:val="00194F96"/>
    <w:rsid w:val="001B12E7"/>
    <w:rsid w:val="001B1619"/>
    <w:rsid w:val="001B43AE"/>
    <w:rsid w:val="001B5394"/>
    <w:rsid w:val="001D040D"/>
    <w:rsid w:val="001D520C"/>
    <w:rsid w:val="001D6D63"/>
    <w:rsid w:val="001D7126"/>
    <w:rsid w:val="001E61E3"/>
    <w:rsid w:val="001F12FF"/>
    <w:rsid w:val="001F528B"/>
    <w:rsid w:val="001F57A9"/>
    <w:rsid w:val="001F70DF"/>
    <w:rsid w:val="00204F37"/>
    <w:rsid w:val="002067BF"/>
    <w:rsid w:val="002100EC"/>
    <w:rsid w:val="002129FA"/>
    <w:rsid w:val="002143D6"/>
    <w:rsid w:val="00215EA9"/>
    <w:rsid w:val="002174EB"/>
    <w:rsid w:val="002174F6"/>
    <w:rsid w:val="002219E1"/>
    <w:rsid w:val="00234C53"/>
    <w:rsid w:val="0023680E"/>
    <w:rsid w:val="00236E0F"/>
    <w:rsid w:val="00241736"/>
    <w:rsid w:val="00252383"/>
    <w:rsid w:val="00252D85"/>
    <w:rsid w:val="002647EB"/>
    <w:rsid w:val="00264853"/>
    <w:rsid w:val="00266EBD"/>
    <w:rsid w:val="00270289"/>
    <w:rsid w:val="0027295E"/>
    <w:rsid w:val="00286520"/>
    <w:rsid w:val="00296B22"/>
    <w:rsid w:val="00297068"/>
    <w:rsid w:val="002A050C"/>
    <w:rsid w:val="002A487C"/>
    <w:rsid w:val="002B2A19"/>
    <w:rsid w:val="002B2ED2"/>
    <w:rsid w:val="002B3DB2"/>
    <w:rsid w:val="002B7965"/>
    <w:rsid w:val="002C1958"/>
    <w:rsid w:val="002C3B8C"/>
    <w:rsid w:val="002C6E98"/>
    <w:rsid w:val="002D03F7"/>
    <w:rsid w:val="002D08B2"/>
    <w:rsid w:val="002D293B"/>
    <w:rsid w:val="002D7762"/>
    <w:rsid w:val="002D77CE"/>
    <w:rsid w:val="002E0542"/>
    <w:rsid w:val="002E48BF"/>
    <w:rsid w:val="002F0BEC"/>
    <w:rsid w:val="002F5A24"/>
    <w:rsid w:val="003023FC"/>
    <w:rsid w:val="00311E60"/>
    <w:rsid w:val="003124FF"/>
    <w:rsid w:val="003149AA"/>
    <w:rsid w:val="003223BD"/>
    <w:rsid w:val="00324A2F"/>
    <w:rsid w:val="003318EA"/>
    <w:rsid w:val="00333ED5"/>
    <w:rsid w:val="00344B7B"/>
    <w:rsid w:val="00347B5F"/>
    <w:rsid w:val="003514F9"/>
    <w:rsid w:val="00353834"/>
    <w:rsid w:val="003538DD"/>
    <w:rsid w:val="00354579"/>
    <w:rsid w:val="00356230"/>
    <w:rsid w:val="00357E03"/>
    <w:rsid w:val="00360398"/>
    <w:rsid w:val="00365A77"/>
    <w:rsid w:val="00375BD9"/>
    <w:rsid w:val="00375C17"/>
    <w:rsid w:val="0038152C"/>
    <w:rsid w:val="0038304A"/>
    <w:rsid w:val="00390FDE"/>
    <w:rsid w:val="00391F56"/>
    <w:rsid w:val="00393C80"/>
    <w:rsid w:val="003B1078"/>
    <w:rsid w:val="003B7E0A"/>
    <w:rsid w:val="003C5EF8"/>
    <w:rsid w:val="003C6701"/>
    <w:rsid w:val="003C690E"/>
    <w:rsid w:val="003C7C19"/>
    <w:rsid w:val="003D0F21"/>
    <w:rsid w:val="003E59EA"/>
    <w:rsid w:val="003E6609"/>
    <w:rsid w:val="003F0494"/>
    <w:rsid w:val="003F0F47"/>
    <w:rsid w:val="003F24BF"/>
    <w:rsid w:val="00402DA4"/>
    <w:rsid w:val="004134AF"/>
    <w:rsid w:val="00417A7E"/>
    <w:rsid w:val="00422591"/>
    <w:rsid w:val="004260B2"/>
    <w:rsid w:val="00427005"/>
    <w:rsid w:val="004338E2"/>
    <w:rsid w:val="004440A3"/>
    <w:rsid w:val="004442ED"/>
    <w:rsid w:val="00444497"/>
    <w:rsid w:val="004446FA"/>
    <w:rsid w:val="00446D69"/>
    <w:rsid w:val="0045018B"/>
    <w:rsid w:val="00461F13"/>
    <w:rsid w:val="00462608"/>
    <w:rsid w:val="004648D0"/>
    <w:rsid w:val="00466C30"/>
    <w:rsid w:val="004700D8"/>
    <w:rsid w:val="00470A4D"/>
    <w:rsid w:val="00480694"/>
    <w:rsid w:val="00482B10"/>
    <w:rsid w:val="004839F6"/>
    <w:rsid w:val="0048453B"/>
    <w:rsid w:val="004903B3"/>
    <w:rsid w:val="004A198A"/>
    <w:rsid w:val="004B18EC"/>
    <w:rsid w:val="004C33A7"/>
    <w:rsid w:val="004C72CA"/>
    <w:rsid w:val="004D1417"/>
    <w:rsid w:val="004D3445"/>
    <w:rsid w:val="004D4060"/>
    <w:rsid w:val="004E5D56"/>
    <w:rsid w:val="004F0F24"/>
    <w:rsid w:val="004F75AA"/>
    <w:rsid w:val="00500022"/>
    <w:rsid w:val="0050042B"/>
    <w:rsid w:val="00500EDA"/>
    <w:rsid w:val="00503321"/>
    <w:rsid w:val="00503EAF"/>
    <w:rsid w:val="00504A92"/>
    <w:rsid w:val="005119E4"/>
    <w:rsid w:val="00513270"/>
    <w:rsid w:val="00513BAA"/>
    <w:rsid w:val="00514B7D"/>
    <w:rsid w:val="0051773A"/>
    <w:rsid w:val="00526B10"/>
    <w:rsid w:val="00547147"/>
    <w:rsid w:val="00547BA6"/>
    <w:rsid w:val="00547CA8"/>
    <w:rsid w:val="00547EAF"/>
    <w:rsid w:val="0055098B"/>
    <w:rsid w:val="00550F02"/>
    <w:rsid w:val="0056055A"/>
    <w:rsid w:val="00563504"/>
    <w:rsid w:val="00566B90"/>
    <w:rsid w:val="0057215F"/>
    <w:rsid w:val="00572B50"/>
    <w:rsid w:val="00576F63"/>
    <w:rsid w:val="00590B6B"/>
    <w:rsid w:val="005A13B0"/>
    <w:rsid w:val="005A24F5"/>
    <w:rsid w:val="005A290E"/>
    <w:rsid w:val="005A3EE2"/>
    <w:rsid w:val="005A4564"/>
    <w:rsid w:val="005A6E52"/>
    <w:rsid w:val="005A739C"/>
    <w:rsid w:val="005B260C"/>
    <w:rsid w:val="005B372D"/>
    <w:rsid w:val="005B6BFD"/>
    <w:rsid w:val="005C0AB7"/>
    <w:rsid w:val="005C45FF"/>
    <w:rsid w:val="005C5D71"/>
    <w:rsid w:val="005D0D73"/>
    <w:rsid w:val="005D2839"/>
    <w:rsid w:val="005E1FE1"/>
    <w:rsid w:val="005E4590"/>
    <w:rsid w:val="005E49D3"/>
    <w:rsid w:val="005E572A"/>
    <w:rsid w:val="005F12E3"/>
    <w:rsid w:val="005F55AD"/>
    <w:rsid w:val="005F5844"/>
    <w:rsid w:val="005F5D03"/>
    <w:rsid w:val="005F65F9"/>
    <w:rsid w:val="005F6844"/>
    <w:rsid w:val="005F7F65"/>
    <w:rsid w:val="00606457"/>
    <w:rsid w:val="00613DDD"/>
    <w:rsid w:val="006164A2"/>
    <w:rsid w:val="00623599"/>
    <w:rsid w:val="00624D7F"/>
    <w:rsid w:val="00625E20"/>
    <w:rsid w:val="0062700C"/>
    <w:rsid w:val="00631D18"/>
    <w:rsid w:val="00636B32"/>
    <w:rsid w:val="00637045"/>
    <w:rsid w:val="00642645"/>
    <w:rsid w:val="00646C9A"/>
    <w:rsid w:val="00650091"/>
    <w:rsid w:val="00653720"/>
    <w:rsid w:val="006609F8"/>
    <w:rsid w:val="00661718"/>
    <w:rsid w:val="006628C2"/>
    <w:rsid w:val="00664465"/>
    <w:rsid w:val="00665504"/>
    <w:rsid w:val="006669B6"/>
    <w:rsid w:val="00690BC3"/>
    <w:rsid w:val="00695842"/>
    <w:rsid w:val="006A54D7"/>
    <w:rsid w:val="006B2396"/>
    <w:rsid w:val="006B7EC1"/>
    <w:rsid w:val="006C09CD"/>
    <w:rsid w:val="006C340A"/>
    <w:rsid w:val="006C63E3"/>
    <w:rsid w:val="006C75EE"/>
    <w:rsid w:val="006D3EFD"/>
    <w:rsid w:val="006E695F"/>
    <w:rsid w:val="006F07F5"/>
    <w:rsid w:val="006F33A9"/>
    <w:rsid w:val="00704382"/>
    <w:rsid w:val="007057B5"/>
    <w:rsid w:val="00711988"/>
    <w:rsid w:val="00716CEB"/>
    <w:rsid w:val="007218E5"/>
    <w:rsid w:val="007267E9"/>
    <w:rsid w:val="00730463"/>
    <w:rsid w:val="00730558"/>
    <w:rsid w:val="00731ED8"/>
    <w:rsid w:val="007464A1"/>
    <w:rsid w:val="007535E4"/>
    <w:rsid w:val="007629CC"/>
    <w:rsid w:val="00762AC5"/>
    <w:rsid w:val="007643B8"/>
    <w:rsid w:val="007654F3"/>
    <w:rsid w:val="00772576"/>
    <w:rsid w:val="00773313"/>
    <w:rsid w:val="00775B1B"/>
    <w:rsid w:val="0078070E"/>
    <w:rsid w:val="00782944"/>
    <w:rsid w:val="00784491"/>
    <w:rsid w:val="00787E76"/>
    <w:rsid w:val="0079022D"/>
    <w:rsid w:val="0079452D"/>
    <w:rsid w:val="007A12E9"/>
    <w:rsid w:val="007A26DF"/>
    <w:rsid w:val="007A44B4"/>
    <w:rsid w:val="007B205C"/>
    <w:rsid w:val="007B28D1"/>
    <w:rsid w:val="007B31B0"/>
    <w:rsid w:val="007B54C2"/>
    <w:rsid w:val="007B5C77"/>
    <w:rsid w:val="007B5D95"/>
    <w:rsid w:val="007B75F9"/>
    <w:rsid w:val="007C48B4"/>
    <w:rsid w:val="007C5E46"/>
    <w:rsid w:val="007D35BA"/>
    <w:rsid w:val="007D4116"/>
    <w:rsid w:val="007D5846"/>
    <w:rsid w:val="007D590C"/>
    <w:rsid w:val="007E3513"/>
    <w:rsid w:val="007E3B03"/>
    <w:rsid w:val="007E522C"/>
    <w:rsid w:val="007E5A36"/>
    <w:rsid w:val="007F0C9B"/>
    <w:rsid w:val="007F0FB1"/>
    <w:rsid w:val="007F540D"/>
    <w:rsid w:val="00800196"/>
    <w:rsid w:val="00800BA7"/>
    <w:rsid w:val="00802918"/>
    <w:rsid w:val="00805F29"/>
    <w:rsid w:val="00806689"/>
    <w:rsid w:val="00807B11"/>
    <w:rsid w:val="008118FF"/>
    <w:rsid w:val="008141B8"/>
    <w:rsid w:val="0081722B"/>
    <w:rsid w:val="0082381E"/>
    <w:rsid w:val="0082428E"/>
    <w:rsid w:val="00840B3B"/>
    <w:rsid w:val="00841782"/>
    <w:rsid w:val="00844FB8"/>
    <w:rsid w:val="008476BF"/>
    <w:rsid w:val="00850B2A"/>
    <w:rsid w:val="00853AF8"/>
    <w:rsid w:val="00853B2A"/>
    <w:rsid w:val="008569FA"/>
    <w:rsid w:val="00861A6F"/>
    <w:rsid w:val="008644A6"/>
    <w:rsid w:val="0087464E"/>
    <w:rsid w:val="008778CD"/>
    <w:rsid w:val="00890810"/>
    <w:rsid w:val="00891414"/>
    <w:rsid w:val="00894487"/>
    <w:rsid w:val="00897A24"/>
    <w:rsid w:val="008A06A1"/>
    <w:rsid w:val="008A105B"/>
    <w:rsid w:val="008A1A65"/>
    <w:rsid w:val="008B238C"/>
    <w:rsid w:val="008B3AB3"/>
    <w:rsid w:val="008B42B2"/>
    <w:rsid w:val="008C1B07"/>
    <w:rsid w:val="008C59AB"/>
    <w:rsid w:val="008D04B2"/>
    <w:rsid w:val="008D5A43"/>
    <w:rsid w:val="008E0A3D"/>
    <w:rsid w:val="008E65E4"/>
    <w:rsid w:val="008F04A9"/>
    <w:rsid w:val="008F0704"/>
    <w:rsid w:val="008F2295"/>
    <w:rsid w:val="008F6527"/>
    <w:rsid w:val="0090047D"/>
    <w:rsid w:val="009103ED"/>
    <w:rsid w:val="00910FB3"/>
    <w:rsid w:val="00915BA6"/>
    <w:rsid w:val="00915BAD"/>
    <w:rsid w:val="00930C42"/>
    <w:rsid w:val="00931377"/>
    <w:rsid w:val="0093387C"/>
    <w:rsid w:val="00942D70"/>
    <w:rsid w:val="0094301B"/>
    <w:rsid w:val="009432C8"/>
    <w:rsid w:val="00946496"/>
    <w:rsid w:val="00952348"/>
    <w:rsid w:val="00957724"/>
    <w:rsid w:val="0096026E"/>
    <w:rsid w:val="00960E33"/>
    <w:rsid w:val="00965606"/>
    <w:rsid w:val="0096772D"/>
    <w:rsid w:val="00975870"/>
    <w:rsid w:val="00980D69"/>
    <w:rsid w:val="00982694"/>
    <w:rsid w:val="00992728"/>
    <w:rsid w:val="009A33F5"/>
    <w:rsid w:val="009A6BA9"/>
    <w:rsid w:val="009B24EF"/>
    <w:rsid w:val="009B26E1"/>
    <w:rsid w:val="009B2AFB"/>
    <w:rsid w:val="009B5F8C"/>
    <w:rsid w:val="009C013C"/>
    <w:rsid w:val="009C4B49"/>
    <w:rsid w:val="009D220D"/>
    <w:rsid w:val="009D4865"/>
    <w:rsid w:val="009D533C"/>
    <w:rsid w:val="009D7A0C"/>
    <w:rsid w:val="009D7F16"/>
    <w:rsid w:val="009F29AB"/>
    <w:rsid w:val="009F54BD"/>
    <w:rsid w:val="00A01467"/>
    <w:rsid w:val="00A04D76"/>
    <w:rsid w:val="00A07B74"/>
    <w:rsid w:val="00A11D77"/>
    <w:rsid w:val="00A1573C"/>
    <w:rsid w:val="00A25389"/>
    <w:rsid w:val="00A31533"/>
    <w:rsid w:val="00A44C28"/>
    <w:rsid w:val="00A47C27"/>
    <w:rsid w:val="00A502D9"/>
    <w:rsid w:val="00A51F5C"/>
    <w:rsid w:val="00A53833"/>
    <w:rsid w:val="00A54926"/>
    <w:rsid w:val="00A57E5B"/>
    <w:rsid w:val="00A76951"/>
    <w:rsid w:val="00A81F13"/>
    <w:rsid w:val="00A834EF"/>
    <w:rsid w:val="00A847A3"/>
    <w:rsid w:val="00A900DD"/>
    <w:rsid w:val="00A93F36"/>
    <w:rsid w:val="00A96E19"/>
    <w:rsid w:val="00A975EB"/>
    <w:rsid w:val="00AA2574"/>
    <w:rsid w:val="00AA55AB"/>
    <w:rsid w:val="00AB2B18"/>
    <w:rsid w:val="00AB3A52"/>
    <w:rsid w:val="00AB46A7"/>
    <w:rsid w:val="00AB7A59"/>
    <w:rsid w:val="00AC3335"/>
    <w:rsid w:val="00AC3C6E"/>
    <w:rsid w:val="00AE23F6"/>
    <w:rsid w:val="00AE3537"/>
    <w:rsid w:val="00AE623F"/>
    <w:rsid w:val="00AF3DAF"/>
    <w:rsid w:val="00AF3F2F"/>
    <w:rsid w:val="00AF71C4"/>
    <w:rsid w:val="00AF7648"/>
    <w:rsid w:val="00B109BE"/>
    <w:rsid w:val="00B1190B"/>
    <w:rsid w:val="00B138CD"/>
    <w:rsid w:val="00B14887"/>
    <w:rsid w:val="00B2022F"/>
    <w:rsid w:val="00B2127A"/>
    <w:rsid w:val="00B22C96"/>
    <w:rsid w:val="00B25693"/>
    <w:rsid w:val="00B26C62"/>
    <w:rsid w:val="00B26F8D"/>
    <w:rsid w:val="00B30CD3"/>
    <w:rsid w:val="00B336A7"/>
    <w:rsid w:val="00B41915"/>
    <w:rsid w:val="00B435E3"/>
    <w:rsid w:val="00B45495"/>
    <w:rsid w:val="00B4589D"/>
    <w:rsid w:val="00B45CAA"/>
    <w:rsid w:val="00B4772B"/>
    <w:rsid w:val="00B51022"/>
    <w:rsid w:val="00B52FB3"/>
    <w:rsid w:val="00B57F2F"/>
    <w:rsid w:val="00B601A6"/>
    <w:rsid w:val="00B67F82"/>
    <w:rsid w:val="00BA43E7"/>
    <w:rsid w:val="00BA48A9"/>
    <w:rsid w:val="00BA6FBE"/>
    <w:rsid w:val="00BB12CF"/>
    <w:rsid w:val="00BB295C"/>
    <w:rsid w:val="00BB40B8"/>
    <w:rsid w:val="00BB6D50"/>
    <w:rsid w:val="00BD2E33"/>
    <w:rsid w:val="00BD3B5D"/>
    <w:rsid w:val="00BF3EF1"/>
    <w:rsid w:val="00BF4591"/>
    <w:rsid w:val="00C025AB"/>
    <w:rsid w:val="00C14E44"/>
    <w:rsid w:val="00C16395"/>
    <w:rsid w:val="00C175E6"/>
    <w:rsid w:val="00C22D46"/>
    <w:rsid w:val="00C22E2C"/>
    <w:rsid w:val="00C23014"/>
    <w:rsid w:val="00C2335F"/>
    <w:rsid w:val="00C25D87"/>
    <w:rsid w:val="00C339A8"/>
    <w:rsid w:val="00C34964"/>
    <w:rsid w:val="00C361BB"/>
    <w:rsid w:val="00C37633"/>
    <w:rsid w:val="00C401CC"/>
    <w:rsid w:val="00C41107"/>
    <w:rsid w:val="00C420D0"/>
    <w:rsid w:val="00C47DFA"/>
    <w:rsid w:val="00C5772D"/>
    <w:rsid w:val="00C64302"/>
    <w:rsid w:val="00C6599C"/>
    <w:rsid w:val="00C7154B"/>
    <w:rsid w:val="00C74CC6"/>
    <w:rsid w:val="00C74DB1"/>
    <w:rsid w:val="00C7703D"/>
    <w:rsid w:val="00C803AC"/>
    <w:rsid w:val="00C817A1"/>
    <w:rsid w:val="00C83CB2"/>
    <w:rsid w:val="00C865C8"/>
    <w:rsid w:val="00C9298A"/>
    <w:rsid w:val="00C93519"/>
    <w:rsid w:val="00C95E4A"/>
    <w:rsid w:val="00CA0D3B"/>
    <w:rsid w:val="00CA6F11"/>
    <w:rsid w:val="00CA7A83"/>
    <w:rsid w:val="00CB2EF6"/>
    <w:rsid w:val="00CB6A4A"/>
    <w:rsid w:val="00CC4FB9"/>
    <w:rsid w:val="00CC5318"/>
    <w:rsid w:val="00CD057C"/>
    <w:rsid w:val="00CD1018"/>
    <w:rsid w:val="00CD1819"/>
    <w:rsid w:val="00CD70C0"/>
    <w:rsid w:val="00CD7E4F"/>
    <w:rsid w:val="00CE00CB"/>
    <w:rsid w:val="00CE2D0F"/>
    <w:rsid w:val="00CE406C"/>
    <w:rsid w:val="00CF0E78"/>
    <w:rsid w:val="00CF495C"/>
    <w:rsid w:val="00CF5A2A"/>
    <w:rsid w:val="00CF620E"/>
    <w:rsid w:val="00CF75A8"/>
    <w:rsid w:val="00D0024F"/>
    <w:rsid w:val="00D032FA"/>
    <w:rsid w:val="00D1083C"/>
    <w:rsid w:val="00D137A5"/>
    <w:rsid w:val="00D13A1B"/>
    <w:rsid w:val="00D14A9B"/>
    <w:rsid w:val="00D15DBB"/>
    <w:rsid w:val="00D20BDD"/>
    <w:rsid w:val="00D22BCC"/>
    <w:rsid w:val="00D22D79"/>
    <w:rsid w:val="00D24D83"/>
    <w:rsid w:val="00D279BC"/>
    <w:rsid w:val="00D31495"/>
    <w:rsid w:val="00D4153C"/>
    <w:rsid w:val="00D52076"/>
    <w:rsid w:val="00D52A4C"/>
    <w:rsid w:val="00D5304B"/>
    <w:rsid w:val="00D55C9B"/>
    <w:rsid w:val="00D57D62"/>
    <w:rsid w:val="00D60149"/>
    <w:rsid w:val="00D716D8"/>
    <w:rsid w:val="00D75A5A"/>
    <w:rsid w:val="00D773DB"/>
    <w:rsid w:val="00D807D9"/>
    <w:rsid w:val="00D8368C"/>
    <w:rsid w:val="00D85F21"/>
    <w:rsid w:val="00D867ED"/>
    <w:rsid w:val="00D92CAF"/>
    <w:rsid w:val="00D97F5E"/>
    <w:rsid w:val="00DA19DA"/>
    <w:rsid w:val="00DA4C5F"/>
    <w:rsid w:val="00DA6A2A"/>
    <w:rsid w:val="00DB2888"/>
    <w:rsid w:val="00DC3285"/>
    <w:rsid w:val="00DC5759"/>
    <w:rsid w:val="00DD0873"/>
    <w:rsid w:val="00DD4115"/>
    <w:rsid w:val="00DD45DF"/>
    <w:rsid w:val="00DD4794"/>
    <w:rsid w:val="00DD4D1C"/>
    <w:rsid w:val="00DE093F"/>
    <w:rsid w:val="00DE0FC9"/>
    <w:rsid w:val="00DF3E9B"/>
    <w:rsid w:val="00DF5E86"/>
    <w:rsid w:val="00DF747E"/>
    <w:rsid w:val="00E015F8"/>
    <w:rsid w:val="00E025BE"/>
    <w:rsid w:val="00E14776"/>
    <w:rsid w:val="00E15DB9"/>
    <w:rsid w:val="00E17232"/>
    <w:rsid w:val="00E241F7"/>
    <w:rsid w:val="00E3235C"/>
    <w:rsid w:val="00E3235F"/>
    <w:rsid w:val="00E332C2"/>
    <w:rsid w:val="00E35A50"/>
    <w:rsid w:val="00E452F1"/>
    <w:rsid w:val="00E45906"/>
    <w:rsid w:val="00E45AFD"/>
    <w:rsid w:val="00E45E48"/>
    <w:rsid w:val="00E53B69"/>
    <w:rsid w:val="00E56DA7"/>
    <w:rsid w:val="00E61E71"/>
    <w:rsid w:val="00E70186"/>
    <w:rsid w:val="00E7358B"/>
    <w:rsid w:val="00E74A37"/>
    <w:rsid w:val="00E7644F"/>
    <w:rsid w:val="00E92F5E"/>
    <w:rsid w:val="00E97897"/>
    <w:rsid w:val="00EA168E"/>
    <w:rsid w:val="00EA7E15"/>
    <w:rsid w:val="00EB1F34"/>
    <w:rsid w:val="00EB611E"/>
    <w:rsid w:val="00EB7F01"/>
    <w:rsid w:val="00EC0D2D"/>
    <w:rsid w:val="00EC196E"/>
    <w:rsid w:val="00EC2A36"/>
    <w:rsid w:val="00EC7C9E"/>
    <w:rsid w:val="00ED5618"/>
    <w:rsid w:val="00ED60B0"/>
    <w:rsid w:val="00EE694D"/>
    <w:rsid w:val="00EE6D3B"/>
    <w:rsid w:val="00EF21B0"/>
    <w:rsid w:val="00F031D6"/>
    <w:rsid w:val="00F036D0"/>
    <w:rsid w:val="00F03D27"/>
    <w:rsid w:val="00F047F6"/>
    <w:rsid w:val="00F1626C"/>
    <w:rsid w:val="00F25939"/>
    <w:rsid w:val="00F25A90"/>
    <w:rsid w:val="00F31302"/>
    <w:rsid w:val="00F32AD3"/>
    <w:rsid w:val="00F33F23"/>
    <w:rsid w:val="00F34C8D"/>
    <w:rsid w:val="00F42FB3"/>
    <w:rsid w:val="00F4670B"/>
    <w:rsid w:val="00F4729E"/>
    <w:rsid w:val="00F50D1D"/>
    <w:rsid w:val="00F5258E"/>
    <w:rsid w:val="00F62A14"/>
    <w:rsid w:val="00F62F1A"/>
    <w:rsid w:val="00F6429C"/>
    <w:rsid w:val="00F6526F"/>
    <w:rsid w:val="00F71251"/>
    <w:rsid w:val="00F71DE7"/>
    <w:rsid w:val="00F731DB"/>
    <w:rsid w:val="00F804E1"/>
    <w:rsid w:val="00F91535"/>
    <w:rsid w:val="00F927C8"/>
    <w:rsid w:val="00F96D5D"/>
    <w:rsid w:val="00FB3178"/>
    <w:rsid w:val="00FB427D"/>
    <w:rsid w:val="00FC2418"/>
    <w:rsid w:val="00FC4B89"/>
    <w:rsid w:val="00FD63BE"/>
    <w:rsid w:val="00FE012D"/>
    <w:rsid w:val="00FE1571"/>
    <w:rsid w:val="00FE484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52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0"/>
    <w:next w:val="a0"/>
    <w:link w:val="20"/>
    <w:unhideWhenUsed/>
    <w:qFormat/>
    <w:rsid w:val="00C9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F16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F16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F162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162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1626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F1626C"/>
    <w:pPr>
      <w:keepNext/>
      <w:spacing w:after="0" w:line="240" w:lineRule="auto"/>
      <w:ind w:left="900"/>
      <w:outlineLvl w:val="7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F162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-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6230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Текст сноски-FN,Oaeno niinee-FN,Oaeno niinee Ciae"/>
    <w:basedOn w:val="a0"/>
    <w:link w:val="11"/>
    <w:unhideWhenUsed/>
    <w:rsid w:val="005E572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1"/>
    <w:uiPriority w:val="99"/>
    <w:semiHidden/>
    <w:rsid w:val="005E572A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,Текст сноски Знак Знак Знак Знак,Текст сноски-FN Знак,Oaeno niinee-FN Знак,Oaeno niinee Ciae Знак"/>
    <w:basedOn w:val="a1"/>
    <w:link w:val="a5"/>
    <w:uiPriority w:val="99"/>
    <w:rsid w:val="005E572A"/>
    <w:rPr>
      <w:rFonts w:eastAsiaTheme="minorEastAsia"/>
      <w:sz w:val="20"/>
      <w:szCs w:val="20"/>
      <w:lang w:eastAsia="ru-RU"/>
    </w:rPr>
  </w:style>
  <w:style w:type="character" w:styleId="a7">
    <w:name w:val="footnote reference"/>
    <w:aliases w:val="Знак сноски-FN,Ciae niinee-FN"/>
    <w:basedOn w:val="a1"/>
    <w:unhideWhenUsed/>
    <w:rsid w:val="005E572A"/>
    <w:rPr>
      <w:vertAlign w:val="superscript"/>
    </w:rPr>
  </w:style>
  <w:style w:type="paragraph" w:customStyle="1" w:styleId="a8">
    <w:name w:val="Основной текст отчета Знак Знак Знак"/>
    <w:basedOn w:val="a0"/>
    <w:rsid w:val="00446D69"/>
    <w:pPr>
      <w:spacing w:before="120" w:after="12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header"/>
    <w:basedOn w:val="a0"/>
    <w:link w:val="aa"/>
    <w:unhideWhenUsed/>
    <w:rsid w:val="007C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C48B4"/>
  </w:style>
  <w:style w:type="paragraph" w:styleId="ab">
    <w:name w:val="footer"/>
    <w:basedOn w:val="a0"/>
    <w:link w:val="ac"/>
    <w:unhideWhenUsed/>
    <w:rsid w:val="007C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C48B4"/>
  </w:style>
  <w:style w:type="character" w:customStyle="1" w:styleId="10">
    <w:name w:val="Заголовок 1 Знак"/>
    <w:basedOn w:val="a1"/>
    <w:link w:val="1"/>
    <w:uiPriority w:val="9"/>
    <w:rsid w:val="00D52A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blk">
    <w:name w:val="blk"/>
    <w:basedOn w:val="a1"/>
    <w:rsid w:val="00204F37"/>
  </w:style>
  <w:style w:type="character" w:customStyle="1" w:styleId="20">
    <w:name w:val="Заголовок 2 Знак"/>
    <w:basedOn w:val="a1"/>
    <w:link w:val="2"/>
    <w:uiPriority w:val="9"/>
    <w:semiHidden/>
    <w:rsid w:val="00C9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page number"/>
    <w:basedOn w:val="a1"/>
    <w:rsid w:val="00C9298A"/>
  </w:style>
  <w:style w:type="paragraph" w:styleId="ae">
    <w:name w:val="Balloon Text"/>
    <w:basedOn w:val="a0"/>
    <w:link w:val="af"/>
    <w:semiHidden/>
    <w:unhideWhenUsed/>
    <w:rsid w:val="00C9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9298A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1"/>
    <w:link w:val="30"/>
    <w:uiPriority w:val="9"/>
    <w:semiHidden/>
    <w:rsid w:val="00F16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16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F162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1626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1626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1626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1626C"/>
    <w:rPr>
      <w:rFonts w:ascii="Times New Roman" w:eastAsia="Times New Roman" w:hAnsi="Times New Roman" w:cs="Times New Roman"/>
      <w:b/>
      <w:color w:val="000000"/>
      <w:spacing w:val="-1"/>
      <w:sz w:val="24"/>
      <w:szCs w:val="24"/>
      <w:shd w:val="clear" w:color="auto" w:fill="FFFFFF"/>
      <w:lang w:eastAsia="ru-RU"/>
    </w:rPr>
  </w:style>
  <w:style w:type="numbering" w:customStyle="1" w:styleId="12">
    <w:name w:val="Нет списка1"/>
    <w:next w:val="a3"/>
    <w:semiHidden/>
    <w:rsid w:val="00F1626C"/>
  </w:style>
  <w:style w:type="paragraph" w:styleId="af0">
    <w:name w:val="Title"/>
    <w:basedOn w:val="a0"/>
    <w:link w:val="af1"/>
    <w:qFormat/>
    <w:rsid w:val="00F16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F162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ody Text"/>
    <w:basedOn w:val="a0"/>
    <w:link w:val="af3"/>
    <w:rsid w:val="00F1626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F16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rsid w:val="00F162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F1626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rsid w:val="00F162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F1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0"/>
    <w:rsid w:val="00F162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F1626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0"/>
    <w:link w:val="33"/>
    <w:rsid w:val="00F1626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1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rsid w:val="00F162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F1626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List Bullet 3"/>
    <w:basedOn w:val="a0"/>
    <w:autoRedefine/>
    <w:rsid w:val="00F1626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0"/>
    <w:rsid w:val="00F162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NormalFL">
    <w:name w:val="NormalFL"/>
    <w:basedOn w:val="a0"/>
    <w:rsid w:val="00F1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rsid w:val="00F16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F1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F1626C"/>
    <w:pPr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Текст Знак"/>
    <w:basedOn w:val="a1"/>
    <w:link w:val="af6"/>
    <w:rsid w:val="00F1626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#Таблица текст"/>
    <w:basedOn w:val="a0"/>
    <w:rsid w:val="00F1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Heading1Bold">
    <w:name w:val="Style Heading 1 + Bold"/>
    <w:basedOn w:val="1"/>
    <w:rsid w:val="00F1626C"/>
    <w:pPr>
      <w:keepNext/>
      <w:spacing w:before="0" w:beforeAutospacing="0" w:after="0" w:afterAutospacing="0"/>
      <w:ind w:firstLine="720"/>
      <w:jc w:val="center"/>
    </w:pPr>
    <w:rPr>
      <w:b w:val="0"/>
      <w:bCs w:val="0"/>
      <w:i/>
      <w:iCs/>
      <w:kern w:val="0"/>
      <w:sz w:val="24"/>
      <w:szCs w:val="24"/>
      <w:lang w:val="ru-RU" w:eastAsia="en-US"/>
    </w:rPr>
  </w:style>
  <w:style w:type="character" w:customStyle="1" w:styleId="CharChar">
    <w:name w:val="Char Char"/>
    <w:basedOn w:val="a1"/>
    <w:rsid w:val="00F1626C"/>
    <w:rPr>
      <w:b/>
      <w:bCs/>
      <w:sz w:val="24"/>
      <w:szCs w:val="24"/>
      <w:lang w:val="ru-RU" w:eastAsia="en-US"/>
    </w:rPr>
  </w:style>
  <w:style w:type="character" w:customStyle="1" w:styleId="StyleHeading1BoldChar">
    <w:name w:val="Style Heading 1 + Bold Char"/>
    <w:basedOn w:val="CharChar"/>
    <w:rsid w:val="00F1626C"/>
    <w:rPr>
      <w:b/>
      <w:bCs/>
      <w:sz w:val="24"/>
      <w:szCs w:val="24"/>
      <w:lang w:val="ru-RU" w:eastAsia="en-US"/>
    </w:rPr>
  </w:style>
  <w:style w:type="paragraph" w:styleId="13">
    <w:name w:val="toc 1"/>
    <w:basedOn w:val="a0"/>
    <w:next w:val="a0"/>
    <w:autoRedefine/>
    <w:uiPriority w:val="39"/>
    <w:rsid w:val="00F1626C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F1626C"/>
    <w:pPr>
      <w:tabs>
        <w:tab w:val="right" w:leader="dot" w:pos="9344"/>
      </w:tabs>
      <w:spacing w:after="0" w:line="240" w:lineRule="auto"/>
      <w:ind w:left="426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af9">
    <w:name w:val="Hyperlink"/>
    <w:basedOn w:val="a1"/>
    <w:uiPriority w:val="99"/>
    <w:rsid w:val="00F1626C"/>
    <w:rPr>
      <w:color w:val="0000FF"/>
      <w:u w:val="single"/>
    </w:rPr>
  </w:style>
  <w:style w:type="paragraph" w:customStyle="1" w:styleId="Style1">
    <w:name w:val="Style1"/>
    <w:basedOn w:val="2"/>
    <w:rsid w:val="00F1626C"/>
    <w:pPr>
      <w:keepLines w:val="0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2"/>
      <w:lang w:eastAsia="ru-RU"/>
    </w:rPr>
  </w:style>
  <w:style w:type="paragraph" w:styleId="36">
    <w:name w:val="toc 3"/>
    <w:basedOn w:val="a0"/>
    <w:next w:val="a0"/>
    <w:autoRedefine/>
    <w:uiPriority w:val="39"/>
    <w:rsid w:val="00F1626C"/>
    <w:pPr>
      <w:tabs>
        <w:tab w:val="right" w:leader="dot" w:pos="9344"/>
      </w:tabs>
      <w:spacing w:after="0" w:line="240" w:lineRule="auto"/>
      <w:ind w:left="851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StyleHeading4BoldNotItalic">
    <w:name w:val="Style Heading 4 + Bold Not Italic"/>
    <w:basedOn w:val="4"/>
    <w:autoRedefine/>
    <w:rsid w:val="00F1626C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character" w:styleId="afa">
    <w:name w:val="Strong"/>
    <w:basedOn w:val="a1"/>
    <w:qFormat/>
    <w:rsid w:val="00F1626C"/>
    <w:rPr>
      <w:b/>
      <w:bCs/>
    </w:rPr>
  </w:style>
  <w:style w:type="paragraph" w:customStyle="1" w:styleId="StyleHeading1NotBold">
    <w:name w:val="Style Heading 1 + Not Bold"/>
    <w:basedOn w:val="1"/>
    <w:autoRedefine/>
    <w:rsid w:val="00F1626C"/>
    <w:pPr>
      <w:keepNext/>
      <w:spacing w:before="360" w:beforeAutospacing="0" w:after="240" w:afterAutospacing="0"/>
      <w:ind w:firstLine="720"/>
      <w:jc w:val="both"/>
      <w:outlineLvl w:val="1"/>
    </w:pPr>
    <w:rPr>
      <w:kern w:val="0"/>
      <w:sz w:val="24"/>
      <w:szCs w:val="24"/>
      <w:lang w:val="ru-RU" w:eastAsia="en-US"/>
    </w:rPr>
  </w:style>
  <w:style w:type="paragraph" w:styleId="afb">
    <w:name w:val="caption"/>
    <w:basedOn w:val="a0"/>
    <w:next w:val="a0"/>
    <w:qFormat/>
    <w:rsid w:val="00F1626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Heading3NotItalic">
    <w:name w:val="Style Heading 3 + Not Italic"/>
    <w:basedOn w:val="30"/>
    <w:autoRedefine/>
    <w:rsid w:val="00F1626C"/>
    <w:pPr>
      <w:keepLines w:val="0"/>
      <w:spacing w:before="240" w:after="60" w:line="240" w:lineRule="auto"/>
      <w:ind w:right="240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character" w:customStyle="1" w:styleId="Heading3Char">
    <w:name w:val="Heading 3 Char"/>
    <w:basedOn w:val="a1"/>
    <w:rsid w:val="00F1626C"/>
    <w:rPr>
      <w:i/>
      <w:iCs/>
      <w:sz w:val="26"/>
      <w:szCs w:val="26"/>
      <w:u w:val="single"/>
      <w:lang w:val="ru-RU" w:eastAsia="en-US"/>
    </w:rPr>
  </w:style>
  <w:style w:type="character" w:customStyle="1" w:styleId="StyleHeading3NotItalicChar">
    <w:name w:val="Style Heading 3 + Not Italic Char"/>
    <w:basedOn w:val="Heading3Char"/>
    <w:rsid w:val="00F1626C"/>
    <w:rPr>
      <w:i/>
      <w:iCs/>
      <w:sz w:val="26"/>
      <w:szCs w:val="26"/>
      <w:u w:val="single"/>
      <w:lang w:val="ru-RU" w:eastAsia="en-US"/>
    </w:rPr>
  </w:style>
  <w:style w:type="paragraph" w:customStyle="1" w:styleId="Default">
    <w:name w:val="Default"/>
    <w:rsid w:val="00F1626C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ru-RU"/>
    </w:rPr>
  </w:style>
  <w:style w:type="paragraph" w:customStyle="1" w:styleId="310">
    <w:name w:val="Основной текст 31"/>
    <w:basedOn w:val="Default"/>
    <w:next w:val="Default"/>
    <w:rsid w:val="00F1626C"/>
    <w:rPr>
      <w:rFonts w:cs="Times New Roman"/>
      <w:sz w:val="24"/>
      <w:szCs w:val="24"/>
    </w:rPr>
  </w:style>
  <w:style w:type="paragraph" w:customStyle="1" w:styleId="ConsNormal">
    <w:name w:val="ConsNormal"/>
    <w:rsid w:val="00F162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ak7">
    <w:name w:val="blak7"/>
    <w:basedOn w:val="a0"/>
    <w:rsid w:val="00F162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F504A"/>
      <w:sz w:val="18"/>
      <w:szCs w:val="18"/>
      <w:lang w:eastAsia="ru-RU"/>
    </w:rPr>
  </w:style>
  <w:style w:type="paragraph" w:customStyle="1" w:styleId="FR1">
    <w:name w:val="FR1"/>
    <w:rsid w:val="00F1626C"/>
    <w:pPr>
      <w:widowControl w:val="0"/>
      <w:autoSpaceDE w:val="0"/>
      <w:autoSpaceDN w:val="0"/>
      <w:spacing w:before="720" w:after="0" w:line="30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Heading1Char">
    <w:name w:val="Heading 1 Char"/>
    <w:basedOn w:val="a1"/>
    <w:rsid w:val="00F1626C"/>
    <w:rPr>
      <w:b/>
      <w:bCs/>
      <w:sz w:val="28"/>
      <w:szCs w:val="24"/>
      <w:lang w:val="ru-RU" w:eastAsia="en-US" w:bidi="ar-SA"/>
    </w:rPr>
  </w:style>
  <w:style w:type="paragraph" w:styleId="afc">
    <w:name w:val="Body Text Indent"/>
    <w:basedOn w:val="a0"/>
    <w:link w:val="afd"/>
    <w:rsid w:val="00F162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F162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e">
    <w:name w:val="FollowedHyperlink"/>
    <w:basedOn w:val="a1"/>
    <w:uiPriority w:val="99"/>
    <w:rsid w:val="00F1626C"/>
    <w:rPr>
      <w:color w:val="800080"/>
      <w:u w:val="single"/>
    </w:rPr>
  </w:style>
  <w:style w:type="character" w:customStyle="1" w:styleId="Char">
    <w:name w:val="Char"/>
    <w:basedOn w:val="a1"/>
    <w:rsid w:val="00F1626C"/>
    <w:rPr>
      <w:i/>
      <w:iCs/>
      <w:sz w:val="24"/>
      <w:szCs w:val="24"/>
      <w:u w:val="single"/>
      <w:lang w:val="ru-RU" w:eastAsia="en-US" w:bidi="ar-SA"/>
    </w:rPr>
  </w:style>
  <w:style w:type="paragraph" w:styleId="41">
    <w:name w:val="toc 4"/>
    <w:basedOn w:val="a0"/>
    <w:next w:val="a0"/>
    <w:autoRedefine/>
    <w:semiHidden/>
    <w:rsid w:val="00F162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toc 5"/>
    <w:basedOn w:val="a0"/>
    <w:next w:val="a0"/>
    <w:autoRedefine/>
    <w:semiHidden/>
    <w:rsid w:val="00F1626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0"/>
    <w:next w:val="a0"/>
    <w:autoRedefine/>
    <w:semiHidden/>
    <w:rsid w:val="00F1626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0"/>
    <w:next w:val="a0"/>
    <w:autoRedefine/>
    <w:semiHidden/>
    <w:rsid w:val="00F1626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0"/>
    <w:next w:val="a0"/>
    <w:autoRedefine/>
    <w:semiHidden/>
    <w:rsid w:val="00F1626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0"/>
    <w:next w:val="a0"/>
    <w:autoRedefine/>
    <w:semiHidden/>
    <w:rsid w:val="00F1626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">
    <w:name w:val="TOC Heading"/>
    <w:basedOn w:val="1"/>
    <w:next w:val="a0"/>
    <w:uiPriority w:val="39"/>
    <w:unhideWhenUsed/>
    <w:qFormat/>
    <w:rsid w:val="0046260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xl65">
    <w:name w:val="xl65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A81F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8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A8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A8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8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850B2A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1"/>
    <w:link w:val="aff0"/>
    <w:uiPriority w:val="1"/>
    <w:rsid w:val="00850B2A"/>
    <w:rPr>
      <w:rFonts w:eastAsiaTheme="minorEastAsia"/>
      <w:lang w:eastAsia="ru-RU"/>
    </w:rPr>
  </w:style>
  <w:style w:type="character" w:customStyle="1" w:styleId="highlight">
    <w:name w:val="highlight"/>
    <w:basedOn w:val="a1"/>
    <w:rsid w:val="00C64302"/>
  </w:style>
  <w:style w:type="paragraph" w:customStyle="1" w:styleId="ConsPlusNonformat">
    <w:name w:val="ConsPlusNonformat"/>
    <w:uiPriority w:val="99"/>
    <w:rsid w:val="00C80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f2">
    <w:name w:val="Table Grid"/>
    <w:basedOn w:val="a2"/>
    <w:uiPriority w:val="59"/>
    <w:rsid w:val="002A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02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52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0"/>
    <w:next w:val="a0"/>
    <w:link w:val="20"/>
    <w:unhideWhenUsed/>
    <w:qFormat/>
    <w:rsid w:val="00C9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F16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F16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F162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162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1626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F1626C"/>
    <w:pPr>
      <w:keepNext/>
      <w:spacing w:after="0" w:line="240" w:lineRule="auto"/>
      <w:ind w:left="900"/>
      <w:outlineLvl w:val="7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F162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-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6230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Текст сноски-FN,Oaeno niinee-FN,Oaeno niinee Ciae"/>
    <w:basedOn w:val="a0"/>
    <w:link w:val="11"/>
    <w:unhideWhenUsed/>
    <w:rsid w:val="005E572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1"/>
    <w:uiPriority w:val="99"/>
    <w:semiHidden/>
    <w:rsid w:val="005E572A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,Текст сноски Знак Знак Знак Знак,Текст сноски-FN Знак,Oaeno niinee-FN Знак,Oaeno niinee Ciae Знак"/>
    <w:basedOn w:val="a1"/>
    <w:link w:val="a5"/>
    <w:uiPriority w:val="99"/>
    <w:rsid w:val="005E572A"/>
    <w:rPr>
      <w:rFonts w:eastAsiaTheme="minorEastAsia"/>
      <w:sz w:val="20"/>
      <w:szCs w:val="20"/>
      <w:lang w:eastAsia="ru-RU"/>
    </w:rPr>
  </w:style>
  <w:style w:type="character" w:styleId="a7">
    <w:name w:val="footnote reference"/>
    <w:aliases w:val="Знак сноски-FN,Ciae niinee-FN"/>
    <w:basedOn w:val="a1"/>
    <w:unhideWhenUsed/>
    <w:rsid w:val="005E572A"/>
    <w:rPr>
      <w:vertAlign w:val="superscript"/>
    </w:rPr>
  </w:style>
  <w:style w:type="paragraph" w:customStyle="1" w:styleId="a8">
    <w:name w:val="Основной текст отчета Знак Знак Знак"/>
    <w:basedOn w:val="a0"/>
    <w:rsid w:val="00446D69"/>
    <w:pPr>
      <w:spacing w:before="120" w:after="12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header"/>
    <w:basedOn w:val="a0"/>
    <w:link w:val="aa"/>
    <w:unhideWhenUsed/>
    <w:rsid w:val="007C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C48B4"/>
  </w:style>
  <w:style w:type="paragraph" w:styleId="ab">
    <w:name w:val="footer"/>
    <w:basedOn w:val="a0"/>
    <w:link w:val="ac"/>
    <w:unhideWhenUsed/>
    <w:rsid w:val="007C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C48B4"/>
  </w:style>
  <w:style w:type="character" w:customStyle="1" w:styleId="10">
    <w:name w:val="Заголовок 1 Знак"/>
    <w:basedOn w:val="a1"/>
    <w:link w:val="1"/>
    <w:uiPriority w:val="9"/>
    <w:rsid w:val="00D52A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blk">
    <w:name w:val="blk"/>
    <w:basedOn w:val="a1"/>
    <w:rsid w:val="00204F37"/>
  </w:style>
  <w:style w:type="character" w:customStyle="1" w:styleId="20">
    <w:name w:val="Заголовок 2 Знак"/>
    <w:basedOn w:val="a1"/>
    <w:link w:val="2"/>
    <w:uiPriority w:val="9"/>
    <w:semiHidden/>
    <w:rsid w:val="00C9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page number"/>
    <w:basedOn w:val="a1"/>
    <w:rsid w:val="00C9298A"/>
  </w:style>
  <w:style w:type="paragraph" w:styleId="ae">
    <w:name w:val="Balloon Text"/>
    <w:basedOn w:val="a0"/>
    <w:link w:val="af"/>
    <w:semiHidden/>
    <w:unhideWhenUsed/>
    <w:rsid w:val="00C9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9298A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1"/>
    <w:link w:val="30"/>
    <w:uiPriority w:val="9"/>
    <w:semiHidden/>
    <w:rsid w:val="00F16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16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F162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1626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1626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1626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1626C"/>
    <w:rPr>
      <w:rFonts w:ascii="Times New Roman" w:eastAsia="Times New Roman" w:hAnsi="Times New Roman" w:cs="Times New Roman"/>
      <w:b/>
      <w:color w:val="000000"/>
      <w:spacing w:val="-1"/>
      <w:sz w:val="24"/>
      <w:szCs w:val="24"/>
      <w:shd w:val="clear" w:color="auto" w:fill="FFFFFF"/>
      <w:lang w:eastAsia="ru-RU"/>
    </w:rPr>
  </w:style>
  <w:style w:type="numbering" w:customStyle="1" w:styleId="12">
    <w:name w:val="Нет списка1"/>
    <w:next w:val="a3"/>
    <w:semiHidden/>
    <w:rsid w:val="00F1626C"/>
  </w:style>
  <w:style w:type="paragraph" w:styleId="af0">
    <w:name w:val="Title"/>
    <w:basedOn w:val="a0"/>
    <w:link w:val="af1"/>
    <w:qFormat/>
    <w:rsid w:val="00F16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F162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ody Text"/>
    <w:basedOn w:val="a0"/>
    <w:link w:val="af3"/>
    <w:rsid w:val="00F1626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F16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rsid w:val="00F162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F1626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0"/>
    <w:link w:val="24"/>
    <w:rsid w:val="00F162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F1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0"/>
    <w:rsid w:val="00F162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F1626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0"/>
    <w:link w:val="33"/>
    <w:rsid w:val="00F1626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16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rsid w:val="00F162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F1626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List Bullet 3"/>
    <w:basedOn w:val="a0"/>
    <w:autoRedefine/>
    <w:rsid w:val="00F1626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0"/>
    <w:rsid w:val="00F162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NormalFL">
    <w:name w:val="NormalFL"/>
    <w:basedOn w:val="a0"/>
    <w:rsid w:val="00F1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0"/>
    <w:link w:val="35"/>
    <w:rsid w:val="00F16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F1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F1626C"/>
    <w:pPr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Текст Знак"/>
    <w:basedOn w:val="a1"/>
    <w:link w:val="af6"/>
    <w:rsid w:val="00F1626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#Таблица текст"/>
    <w:basedOn w:val="a0"/>
    <w:rsid w:val="00F1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Heading1Bold">
    <w:name w:val="Style Heading 1 + Bold"/>
    <w:basedOn w:val="1"/>
    <w:rsid w:val="00F1626C"/>
    <w:pPr>
      <w:keepNext/>
      <w:spacing w:before="0" w:beforeAutospacing="0" w:after="0" w:afterAutospacing="0"/>
      <w:ind w:firstLine="720"/>
      <w:jc w:val="center"/>
    </w:pPr>
    <w:rPr>
      <w:b w:val="0"/>
      <w:bCs w:val="0"/>
      <w:i/>
      <w:iCs/>
      <w:kern w:val="0"/>
      <w:sz w:val="24"/>
      <w:szCs w:val="24"/>
      <w:lang w:val="ru-RU" w:eastAsia="en-US"/>
    </w:rPr>
  </w:style>
  <w:style w:type="character" w:customStyle="1" w:styleId="CharChar">
    <w:name w:val="Char Char"/>
    <w:basedOn w:val="a1"/>
    <w:rsid w:val="00F1626C"/>
    <w:rPr>
      <w:b/>
      <w:bCs/>
      <w:sz w:val="24"/>
      <w:szCs w:val="24"/>
      <w:lang w:val="ru-RU" w:eastAsia="en-US"/>
    </w:rPr>
  </w:style>
  <w:style w:type="character" w:customStyle="1" w:styleId="StyleHeading1BoldChar">
    <w:name w:val="Style Heading 1 + Bold Char"/>
    <w:basedOn w:val="CharChar"/>
    <w:rsid w:val="00F1626C"/>
    <w:rPr>
      <w:b/>
      <w:bCs/>
      <w:sz w:val="24"/>
      <w:szCs w:val="24"/>
      <w:lang w:val="ru-RU" w:eastAsia="en-US"/>
    </w:rPr>
  </w:style>
  <w:style w:type="paragraph" w:styleId="13">
    <w:name w:val="toc 1"/>
    <w:basedOn w:val="a0"/>
    <w:next w:val="a0"/>
    <w:autoRedefine/>
    <w:uiPriority w:val="39"/>
    <w:rsid w:val="00F1626C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F1626C"/>
    <w:pPr>
      <w:tabs>
        <w:tab w:val="right" w:leader="dot" w:pos="9344"/>
      </w:tabs>
      <w:spacing w:after="0" w:line="240" w:lineRule="auto"/>
      <w:ind w:left="426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af9">
    <w:name w:val="Hyperlink"/>
    <w:basedOn w:val="a1"/>
    <w:uiPriority w:val="99"/>
    <w:rsid w:val="00F1626C"/>
    <w:rPr>
      <w:color w:val="0000FF"/>
      <w:u w:val="single"/>
    </w:rPr>
  </w:style>
  <w:style w:type="paragraph" w:customStyle="1" w:styleId="Style1">
    <w:name w:val="Style1"/>
    <w:basedOn w:val="2"/>
    <w:rsid w:val="00F1626C"/>
    <w:pPr>
      <w:keepLines w:val="0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2"/>
      <w:lang w:eastAsia="ru-RU"/>
    </w:rPr>
  </w:style>
  <w:style w:type="paragraph" w:styleId="36">
    <w:name w:val="toc 3"/>
    <w:basedOn w:val="a0"/>
    <w:next w:val="a0"/>
    <w:autoRedefine/>
    <w:uiPriority w:val="39"/>
    <w:rsid w:val="00F1626C"/>
    <w:pPr>
      <w:tabs>
        <w:tab w:val="right" w:leader="dot" w:pos="9344"/>
      </w:tabs>
      <w:spacing w:after="0" w:line="240" w:lineRule="auto"/>
      <w:ind w:left="851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StyleHeading4BoldNotItalic">
    <w:name w:val="Style Heading 4 + Bold Not Italic"/>
    <w:basedOn w:val="4"/>
    <w:autoRedefine/>
    <w:rsid w:val="00F1626C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character" w:styleId="afa">
    <w:name w:val="Strong"/>
    <w:basedOn w:val="a1"/>
    <w:qFormat/>
    <w:rsid w:val="00F1626C"/>
    <w:rPr>
      <w:b/>
      <w:bCs/>
    </w:rPr>
  </w:style>
  <w:style w:type="paragraph" w:customStyle="1" w:styleId="StyleHeading1NotBold">
    <w:name w:val="Style Heading 1 + Not Bold"/>
    <w:basedOn w:val="1"/>
    <w:autoRedefine/>
    <w:rsid w:val="00F1626C"/>
    <w:pPr>
      <w:keepNext/>
      <w:spacing w:before="360" w:beforeAutospacing="0" w:after="240" w:afterAutospacing="0"/>
      <w:ind w:firstLine="720"/>
      <w:jc w:val="both"/>
      <w:outlineLvl w:val="1"/>
    </w:pPr>
    <w:rPr>
      <w:kern w:val="0"/>
      <w:sz w:val="24"/>
      <w:szCs w:val="24"/>
      <w:lang w:val="ru-RU" w:eastAsia="en-US"/>
    </w:rPr>
  </w:style>
  <w:style w:type="paragraph" w:styleId="afb">
    <w:name w:val="caption"/>
    <w:basedOn w:val="a0"/>
    <w:next w:val="a0"/>
    <w:qFormat/>
    <w:rsid w:val="00F1626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Heading3NotItalic">
    <w:name w:val="Style Heading 3 + Not Italic"/>
    <w:basedOn w:val="30"/>
    <w:autoRedefine/>
    <w:rsid w:val="00F1626C"/>
    <w:pPr>
      <w:keepLines w:val="0"/>
      <w:spacing w:before="240" w:after="60" w:line="240" w:lineRule="auto"/>
      <w:ind w:right="240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</w:rPr>
  </w:style>
  <w:style w:type="character" w:customStyle="1" w:styleId="Heading3Char">
    <w:name w:val="Heading 3 Char"/>
    <w:basedOn w:val="a1"/>
    <w:rsid w:val="00F1626C"/>
    <w:rPr>
      <w:i/>
      <w:iCs/>
      <w:sz w:val="26"/>
      <w:szCs w:val="26"/>
      <w:u w:val="single"/>
      <w:lang w:val="ru-RU" w:eastAsia="en-US"/>
    </w:rPr>
  </w:style>
  <w:style w:type="character" w:customStyle="1" w:styleId="StyleHeading3NotItalicChar">
    <w:name w:val="Style Heading 3 + Not Italic Char"/>
    <w:basedOn w:val="Heading3Char"/>
    <w:rsid w:val="00F1626C"/>
    <w:rPr>
      <w:i/>
      <w:iCs/>
      <w:sz w:val="26"/>
      <w:szCs w:val="26"/>
      <w:u w:val="single"/>
      <w:lang w:val="ru-RU" w:eastAsia="en-US"/>
    </w:rPr>
  </w:style>
  <w:style w:type="paragraph" w:customStyle="1" w:styleId="Default">
    <w:name w:val="Default"/>
    <w:rsid w:val="00F1626C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ru-RU"/>
    </w:rPr>
  </w:style>
  <w:style w:type="paragraph" w:customStyle="1" w:styleId="310">
    <w:name w:val="Основной текст 31"/>
    <w:basedOn w:val="Default"/>
    <w:next w:val="Default"/>
    <w:rsid w:val="00F1626C"/>
    <w:rPr>
      <w:rFonts w:cs="Times New Roman"/>
      <w:sz w:val="24"/>
      <w:szCs w:val="24"/>
    </w:rPr>
  </w:style>
  <w:style w:type="paragraph" w:customStyle="1" w:styleId="ConsNormal">
    <w:name w:val="ConsNormal"/>
    <w:rsid w:val="00F162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ak7">
    <w:name w:val="blak7"/>
    <w:basedOn w:val="a0"/>
    <w:rsid w:val="00F162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F504A"/>
      <w:sz w:val="18"/>
      <w:szCs w:val="18"/>
      <w:lang w:eastAsia="ru-RU"/>
    </w:rPr>
  </w:style>
  <w:style w:type="paragraph" w:customStyle="1" w:styleId="FR1">
    <w:name w:val="FR1"/>
    <w:rsid w:val="00F1626C"/>
    <w:pPr>
      <w:widowControl w:val="0"/>
      <w:autoSpaceDE w:val="0"/>
      <w:autoSpaceDN w:val="0"/>
      <w:spacing w:before="720" w:after="0" w:line="30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Heading1Char">
    <w:name w:val="Heading 1 Char"/>
    <w:basedOn w:val="a1"/>
    <w:rsid w:val="00F1626C"/>
    <w:rPr>
      <w:b/>
      <w:bCs/>
      <w:sz w:val="28"/>
      <w:szCs w:val="24"/>
      <w:lang w:val="ru-RU" w:eastAsia="en-US" w:bidi="ar-SA"/>
    </w:rPr>
  </w:style>
  <w:style w:type="paragraph" w:styleId="afc">
    <w:name w:val="Body Text Indent"/>
    <w:basedOn w:val="a0"/>
    <w:link w:val="afd"/>
    <w:rsid w:val="00F162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F162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e">
    <w:name w:val="FollowedHyperlink"/>
    <w:basedOn w:val="a1"/>
    <w:uiPriority w:val="99"/>
    <w:rsid w:val="00F1626C"/>
    <w:rPr>
      <w:color w:val="800080"/>
      <w:u w:val="single"/>
    </w:rPr>
  </w:style>
  <w:style w:type="character" w:customStyle="1" w:styleId="Char">
    <w:name w:val="Char"/>
    <w:basedOn w:val="a1"/>
    <w:rsid w:val="00F1626C"/>
    <w:rPr>
      <w:i/>
      <w:iCs/>
      <w:sz w:val="24"/>
      <w:szCs w:val="24"/>
      <w:u w:val="single"/>
      <w:lang w:val="ru-RU" w:eastAsia="en-US" w:bidi="ar-SA"/>
    </w:rPr>
  </w:style>
  <w:style w:type="paragraph" w:styleId="41">
    <w:name w:val="toc 4"/>
    <w:basedOn w:val="a0"/>
    <w:next w:val="a0"/>
    <w:autoRedefine/>
    <w:semiHidden/>
    <w:rsid w:val="00F162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toc 5"/>
    <w:basedOn w:val="a0"/>
    <w:next w:val="a0"/>
    <w:autoRedefine/>
    <w:semiHidden/>
    <w:rsid w:val="00F1626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0"/>
    <w:next w:val="a0"/>
    <w:autoRedefine/>
    <w:semiHidden/>
    <w:rsid w:val="00F1626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0"/>
    <w:next w:val="a0"/>
    <w:autoRedefine/>
    <w:semiHidden/>
    <w:rsid w:val="00F1626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0"/>
    <w:next w:val="a0"/>
    <w:autoRedefine/>
    <w:semiHidden/>
    <w:rsid w:val="00F1626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0"/>
    <w:next w:val="a0"/>
    <w:autoRedefine/>
    <w:semiHidden/>
    <w:rsid w:val="00F1626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">
    <w:name w:val="TOC Heading"/>
    <w:basedOn w:val="1"/>
    <w:next w:val="a0"/>
    <w:uiPriority w:val="39"/>
    <w:unhideWhenUsed/>
    <w:qFormat/>
    <w:rsid w:val="0046260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xl65">
    <w:name w:val="xl65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A81F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8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A8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A81F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81F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A81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850B2A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1"/>
    <w:link w:val="aff0"/>
    <w:uiPriority w:val="1"/>
    <w:rsid w:val="00850B2A"/>
    <w:rPr>
      <w:rFonts w:eastAsiaTheme="minorEastAsia"/>
      <w:lang w:eastAsia="ru-RU"/>
    </w:rPr>
  </w:style>
  <w:style w:type="character" w:customStyle="1" w:styleId="highlight">
    <w:name w:val="highlight"/>
    <w:basedOn w:val="a1"/>
    <w:rsid w:val="00C64302"/>
  </w:style>
  <w:style w:type="paragraph" w:customStyle="1" w:styleId="ConsPlusNonformat">
    <w:name w:val="ConsPlusNonformat"/>
    <w:uiPriority w:val="99"/>
    <w:rsid w:val="00C80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f2">
    <w:name w:val="Table Grid"/>
    <w:basedOn w:val="a2"/>
    <w:uiPriority w:val="59"/>
    <w:rsid w:val="002A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02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40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7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13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12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9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1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9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9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0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3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4%D0%B5%D1%8F%D1%82%D0%B5%D0%BB%D1%8C%D0%BD%D0%BE%D1%81%D1%82%D1%8C" TargetMode="External"/><Relationship Id="rId18" Type="http://schemas.openxmlformats.org/officeDocument/2006/relationships/diagramQuickStyle" Target="diagrams/quickStyle1.xml"/><Relationship Id="rId26" Type="http://schemas.openxmlformats.org/officeDocument/2006/relationships/hyperlink" Target="consultantplus://offline/ref=710B199B29FDCAD2A8FC4CD7C063BB960716845CDA2954FE6923DE18W8lFK" TargetMode="External"/><Relationship Id="rId39" Type="http://schemas.openxmlformats.org/officeDocument/2006/relationships/hyperlink" Target="consultantplus://offline/ref=85DDA3D17E06EE3CB24A24E93822D7AA16D2BBDB70E4BBCF2918B39C84E2F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B199B29FDCAD2A8FC4CD7C063BB96061F8152D1745EF6302FDCW1lFK" TargetMode="External"/><Relationship Id="rId34" Type="http://schemas.openxmlformats.org/officeDocument/2006/relationships/hyperlink" Target="consultantplus://offline/ref=85DDA3D17E06EE3CB24A24E93822D7AA1ED8B9D57BB5ECCD784DBDE9F9L" TargetMode="External"/><Relationship Id="rId42" Type="http://schemas.openxmlformats.org/officeDocument/2006/relationships/hyperlink" Target="consultantplus://offline/ref=85DDA3D17E06EE3CB24A24E93822D7AA1FD4B4DF70E8E6C52141BF9E8323BFF2E779AB85D245F6E5F4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4%D0%B5%D0%B9%D1%81%D1%82%D0%B2%D0%B8%D0%B5" TargetMode="External"/><Relationship Id="rId17" Type="http://schemas.openxmlformats.org/officeDocument/2006/relationships/diagramLayout" Target="diagrams/layout1.xml"/><Relationship Id="rId25" Type="http://schemas.openxmlformats.org/officeDocument/2006/relationships/hyperlink" Target="consultantplus://offline/ref=710B199B29FDCAD2A8FC4CD7C063BB960611875DD22954FE6923DE18W8lFK" TargetMode="External"/><Relationship Id="rId33" Type="http://schemas.openxmlformats.org/officeDocument/2006/relationships/hyperlink" Target="consultantplus://offline/ref=85DDA3D17E06EE3CB24A24E93822D7AA15D9BBD97BB5ECCD784DBDE9F9L" TargetMode="External"/><Relationship Id="rId38" Type="http://schemas.openxmlformats.org/officeDocument/2006/relationships/hyperlink" Target="consultantplus://offline/ref=85DDA3D17E06EE3CB24A24E93822D7AA16D5B4D579E4BBCF2918B39C84E2FCL" TargetMode="External"/><Relationship Id="rId46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consultantplus://offline/ref=710B199B29FDCAD2A8FC4CD7C063BB960E168C5DD92409F4617AD21A88BA6FEA9AB489F08CF98A5DW9l9K" TargetMode="External"/><Relationship Id="rId41" Type="http://schemas.openxmlformats.org/officeDocument/2006/relationships/hyperlink" Target="consultantplus://offline/ref=85DDA3D17E06EE3CB24A24E93822D7AA1FD1BCDB70E8E6C52141BF9E8323BFF2E779AB85D244FCE5F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E%D1%80%D0%B8%D0%B4%D0%B8%D1%87%D0%B5%D1%81%D0%BA%D0%BE%D0%B5_%D0%BB%D0%B8%D1%86%D0%BE" TargetMode="External"/><Relationship Id="rId24" Type="http://schemas.openxmlformats.org/officeDocument/2006/relationships/hyperlink" Target="consultantplus://offline/ref=710B199B29FDCAD2A8FC4CD7C063BB960E128C53DD2A09F4617AD21A88WBlAK" TargetMode="External"/><Relationship Id="rId32" Type="http://schemas.openxmlformats.org/officeDocument/2006/relationships/hyperlink" Target="consultantplus://offline/ref=710B199B29FDCAD2A8FC52DAD60FE493071DDA56DE2205AA38258947DFB365BDWDlDK" TargetMode="External"/><Relationship Id="rId37" Type="http://schemas.openxmlformats.org/officeDocument/2006/relationships/hyperlink" Target="consultantplus://offline/ref=85DDA3D17E06EE3CB24A24E93822D7AA16D5B5DC75EABBCF2918B39C84E2FCL" TargetMode="External"/><Relationship Id="rId40" Type="http://schemas.openxmlformats.org/officeDocument/2006/relationships/hyperlink" Target="consultantplus://offline/ref=85DDA3D17E06EE3CB24A24E93822D7AA16D5B4D477EBBBCF2918B39C84E2FC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0%BE%D0%B2%D0%B0%D1%80" TargetMode="External"/><Relationship Id="rId23" Type="http://schemas.openxmlformats.org/officeDocument/2006/relationships/hyperlink" Target="consultantplus://offline/ref=710B199B29FDCAD2A8FC4CD7C063BB960E15835CDA2509F4617AD21A88WBlAK" TargetMode="External"/><Relationship Id="rId28" Type="http://schemas.openxmlformats.org/officeDocument/2006/relationships/hyperlink" Target="consultantplus://offline/ref=710B199B29FDCAD2A8FC4CD7C063BB960E12845BDF2309F4617AD21A88WBlAK" TargetMode="External"/><Relationship Id="rId36" Type="http://schemas.openxmlformats.org/officeDocument/2006/relationships/hyperlink" Target="consultantplus://offline/ref=85DDA3D17E06EE3CB24A24E93822D7AA16D5B4D479E7BBCF2918B39C84E2FCL" TargetMode="External"/><Relationship Id="rId10" Type="http://schemas.openxmlformats.org/officeDocument/2006/relationships/hyperlink" Target="http://ru.wikipedia.org/wiki/%D0%A4%D0%B8%D0%B7%D0%B8%D1%87%D0%B5%D1%81%D0%BA%D0%BE%D0%B5_%D0%BB%D0%B8%D1%86%D0%BE" TargetMode="External"/><Relationship Id="rId19" Type="http://schemas.openxmlformats.org/officeDocument/2006/relationships/diagramColors" Target="diagrams/colors1.xml"/><Relationship Id="rId31" Type="http://schemas.openxmlformats.org/officeDocument/2006/relationships/hyperlink" Target="consultantplus://offline/ref=710B199B29FDCAD2A8FC52DAD60FE493071DDA56D92B0BA33E258947DFB365BDWDlDK" TargetMode="External"/><Relationship Id="rId44" Type="http://schemas.openxmlformats.org/officeDocument/2006/relationships/hyperlink" Target="consultantplus://offline/ref=B55624447F6585E7488B7B22B5C9A523C8B3746D357BC633D8941AD5D2OFW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1%D0%BB%D0%B0%D0%B3%D0%BE_%28%D1%8D%D0%BA%D0%BE%D0%BD%D0%BE%D0%BC%D0%B8%D0%BA%D0%B0%29" TargetMode="External"/><Relationship Id="rId22" Type="http://schemas.openxmlformats.org/officeDocument/2006/relationships/hyperlink" Target="consultantplus://offline/ref=710B199B29FDCAD2A8FC4CD7C063BB960D1E835ED1745EF6302FDCW1lFK" TargetMode="External"/><Relationship Id="rId27" Type="http://schemas.openxmlformats.org/officeDocument/2006/relationships/hyperlink" Target="consultantplus://offline/ref=710B199B29FDCAD2A8FC4CD7C063BB960716855FDC2954FE6923DE18W8lFK" TargetMode="External"/><Relationship Id="rId30" Type="http://schemas.openxmlformats.org/officeDocument/2006/relationships/hyperlink" Target="consultantplus://offline/ref=710B199B29FDCAD2A8FC4CD7C063BB960E168C5DD92409F4617AD21A88BA6FEA9AB489F08CF98A5DW9l9K" TargetMode="External"/><Relationship Id="rId35" Type="http://schemas.openxmlformats.org/officeDocument/2006/relationships/hyperlink" Target="consultantplus://offline/ref=85DDA3D17E06EE3CB24A24E93822D7AA16D4B8DD70E4BBCF2918B39C842CE0E5E030A784D244F552E5FDL" TargetMode="External"/><Relationship Id="rId43" Type="http://schemas.openxmlformats.org/officeDocument/2006/relationships/hyperlink" Target="consultantplus://offline/ref=85DDA3D17E06EE3CB24A24E93822D7AA16D3BFDA79E7BBCF2918B39C842CE0E5E030A784D244F455E5FFL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.wikipedia.org/wiki/%D0%94%D0%BE%D0%BB%D0%B6%D0%BD%D0%BE%D1%81%D1%82%D0%BD%D0%B0%D1%8F_%D0%B8%D0%BD%D1%81%D1%82%D1%80%D1%83%D0%BA%D1%86%D0%B8%D1%8F" TargetMode="External"/><Relationship Id="rId1" Type="http://schemas.openxmlformats.org/officeDocument/2006/relationships/hyperlink" Target="http://ru.wikipedia.org/wiki/%D0%A2%D1%80%D1%83%D0%B4%D0%BE%D0%B2%D0%BE%D0%B9_%D0%B4%D0%BE%D0%B3%D0%BE%D0%B2%D0%BE%D1%8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FCC915-BEFC-4A56-8AE0-F01C5E4C5B3A}" type="doc">
      <dgm:prSet loTypeId="urn:microsoft.com/office/officeart/2005/8/layout/vProcess5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0777BA78-CD85-4C7E-83A2-8C37EDA3EADB}">
      <dgm:prSet phldrT="[Текст]" custT="1"/>
      <dgm:spPr>
        <a:solidFill>
          <a:schemeClr val="bg1">
            <a:lumMod val="50000"/>
            <a:alpha val="90000"/>
          </a:schemeClr>
        </a:solidFill>
        <a:ln>
          <a:solidFill>
            <a:schemeClr val="lt1"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ru-RU" sz="1100" b="1"/>
            <a:t>Наименование стандарта</a:t>
          </a:r>
        </a:p>
      </dgm:t>
    </dgm:pt>
    <dgm:pt modelId="{9CE81674-8617-4E67-8151-C1A91DCE6A0B}" type="parTrans" cxnId="{44F39710-D66F-40FC-AA66-AD27DA3BA7BD}">
      <dgm:prSet/>
      <dgm:spPr/>
      <dgm:t>
        <a:bodyPr/>
        <a:lstStyle/>
        <a:p>
          <a:endParaRPr lang="ru-RU"/>
        </a:p>
      </dgm:t>
    </dgm:pt>
    <dgm:pt modelId="{BA83287A-BEC2-441C-A351-917EC96669BD}" type="sibTrans" cxnId="{44F39710-D66F-40FC-AA66-AD27DA3BA7BD}">
      <dgm:prSet/>
      <dgm:spPr>
        <a:solidFill>
          <a:schemeClr val="bg1">
            <a:lumMod val="85000"/>
            <a:alpha val="9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ru-RU"/>
        </a:p>
      </dgm:t>
    </dgm:pt>
    <dgm:pt modelId="{F41453B7-3D47-4FD4-944A-541257837BD7}">
      <dgm:prSet phldrT="[Текст]"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ru-RU" sz="1100" b="1"/>
            <a:t>Пояснение к стандарту (как правило, не более одного предлоджения)</a:t>
          </a:r>
        </a:p>
      </dgm:t>
    </dgm:pt>
    <dgm:pt modelId="{F0C0E02B-A34F-4460-B539-BF8C75559190}" type="parTrans" cxnId="{B4ACA837-C301-47E0-AF0A-0D6988DF93F7}">
      <dgm:prSet/>
      <dgm:spPr/>
      <dgm:t>
        <a:bodyPr/>
        <a:lstStyle/>
        <a:p>
          <a:endParaRPr lang="ru-RU"/>
        </a:p>
      </dgm:t>
    </dgm:pt>
    <dgm:pt modelId="{096E61AF-B436-4B8E-A2A5-2C7F8B8E53A5}" type="sibTrans" cxnId="{B4ACA837-C301-47E0-AF0A-0D6988DF93F7}">
      <dgm:prSet/>
      <dgm:spPr>
        <a:solidFill>
          <a:schemeClr val="bg1">
            <a:lumMod val="75000"/>
            <a:alpha val="7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ru-RU"/>
        </a:p>
      </dgm:t>
    </dgm:pt>
    <dgm:pt modelId="{91731A33-D4EB-4F6A-9761-D7C8DBD9BD62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 b="1"/>
            <a:t>Перечень стандартов, детализирующих общий стандарт</a:t>
          </a:r>
        </a:p>
      </dgm:t>
    </dgm:pt>
    <dgm:pt modelId="{1AE0F59B-A717-4A15-A0AE-51E400B4A002}" type="parTrans" cxnId="{0626EB69-BAC5-4C19-A7BA-0BD2ECB9BB75}">
      <dgm:prSet/>
      <dgm:spPr/>
      <dgm:t>
        <a:bodyPr/>
        <a:lstStyle/>
        <a:p>
          <a:endParaRPr lang="ru-RU"/>
        </a:p>
      </dgm:t>
    </dgm:pt>
    <dgm:pt modelId="{504F078E-291F-412E-BAB5-073BCB952D24}" type="sibTrans" cxnId="{0626EB69-BAC5-4C19-A7BA-0BD2ECB9BB75}">
      <dgm:prSet/>
      <dgm:spPr>
        <a:solidFill>
          <a:schemeClr val="bg1">
            <a:lumMod val="65000"/>
            <a:alpha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endParaRPr lang="ru-RU"/>
        </a:p>
      </dgm:t>
    </dgm:pt>
    <dgm:pt modelId="{C469C833-B068-4F2E-8EE3-E82EB99D628D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 b="1"/>
            <a:t>Критерии стандарта</a:t>
          </a:r>
        </a:p>
      </dgm:t>
    </dgm:pt>
    <dgm:pt modelId="{C5E688BE-7B49-4F5A-8AE5-42680E2D06C4}" type="parTrans" cxnId="{75C8961A-8716-4B72-9379-DFC667331972}">
      <dgm:prSet/>
      <dgm:spPr/>
      <dgm:t>
        <a:bodyPr/>
        <a:lstStyle/>
        <a:p>
          <a:endParaRPr lang="ru-RU"/>
        </a:p>
      </dgm:t>
    </dgm:pt>
    <dgm:pt modelId="{A396DDE9-2144-4628-AF02-B93202BA3309}" type="sibTrans" cxnId="{75C8961A-8716-4B72-9379-DFC667331972}">
      <dgm:prSet/>
      <dgm:spPr/>
      <dgm:t>
        <a:bodyPr/>
        <a:lstStyle/>
        <a:p>
          <a:endParaRPr lang="ru-RU"/>
        </a:p>
      </dgm:t>
    </dgm:pt>
    <dgm:pt modelId="{2F676525-2DA6-46DC-A335-F6F141898E48}" type="pres">
      <dgm:prSet presAssocID="{87FCC915-BEFC-4A56-8AE0-F01C5E4C5B3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07F45-4D29-4BF8-B093-DC66F9B1DCAE}" type="pres">
      <dgm:prSet presAssocID="{87FCC915-BEFC-4A56-8AE0-F01C5E4C5B3A}" presName="dummyMaxCanvas" presStyleCnt="0">
        <dgm:presLayoutVars/>
      </dgm:prSet>
      <dgm:spPr/>
    </dgm:pt>
    <dgm:pt modelId="{F2306DAF-5546-4335-A3CB-FBEEE83E0524}" type="pres">
      <dgm:prSet presAssocID="{87FCC915-BEFC-4A56-8AE0-F01C5E4C5B3A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B9B0B-E728-42EE-A1E4-DD59B59B1383}" type="pres">
      <dgm:prSet presAssocID="{87FCC915-BEFC-4A56-8AE0-F01C5E4C5B3A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9A28F9-2861-4F22-9D42-AC274BD5135C}" type="pres">
      <dgm:prSet presAssocID="{87FCC915-BEFC-4A56-8AE0-F01C5E4C5B3A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914EE1-67C0-4EB8-9533-753120E80CC5}" type="pres">
      <dgm:prSet presAssocID="{87FCC915-BEFC-4A56-8AE0-F01C5E4C5B3A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3606BE-0C12-49ED-A4B1-2FCB27DEAA26}" type="pres">
      <dgm:prSet presAssocID="{87FCC915-BEFC-4A56-8AE0-F01C5E4C5B3A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4D9697-5B74-405A-8642-6743CD4337B5}" type="pres">
      <dgm:prSet presAssocID="{87FCC915-BEFC-4A56-8AE0-F01C5E4C5B3A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51C5F2-569E-4381-97FB-7BD74412D64F}" type="pres">
      <dgm:prSet presAssocID="{87FCC915-BEFC-4A56-8AE0-F01C5E4C5B3A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53B726-6014-4CC1-8319-AF798E465C51}" type="pres">
      <dgm:prSet presAssocID="{87FCC915-BEFC-4A56-8AE0-F01C5E4C5B3A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1381D0-AA50-42CE-8AEF-0DA5F1CEEA97}" type="pres">
      <dgm:prSet presAssocID="{87FCC915-BEFC-4A56-8AE0-F01C5E4C5B3A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52850-1C03-4985-A593-D47E2353E56D}" type="pres">
      <dgm:prSet presAssocID="{87FCC915-BEFC-4A56-8AE0-F01C5E4C5B3A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2B2B61-2399-4E55-8DC3-5E993A20D8F9}" type="pres">
      <dgm:prSet presAssocID="{87FCC915-BEFC-4A56-8AE0-F01C5E4C5B3A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4F2DE6-AC25-478D-84D7-B9506198F3CE}" type="presOf" srcId="{C469C833-B068-4F2E-8EE3-E82EB99D628D}" destId="{0B914EE1-67C0-4EB8-9533-753120E80CC5}" srcOrd="0" destOrd="0" presId="urn:microsoft.com/office/officeart/2005/8/layout/vProcess5"/>
    <dgm:cxn modelId="{AAD5C809-A957-42EF-A279-63CB05AAE83B}" type="presOf" srcId="{F41453B7-3D47-4FD4-944A-541257837BD7}" destId="{2D1381D0-AA50-42CE-8AEF-0DA5F1CEEA97}" srcOrd="1" destOrd="0" presId="urn:microsoft.com/office/officeart/2005/8/layout/vProcess5"/>
    <dgm:cxn modelId="{03CDF026-2627-43C0-88C7-FDBE24F16C53}" type="presOf" srcId="{91731A33-D4EB-4F6A-9761-D7C8DBD9BD62}" destId="{83652850-1C03-4985-A593-D47E2353E56D}" srcOrd="1" destOrd="0" presId="urn:microsoft.com/office/officeart/2005/8/layout/vProcess5"/>
    <dgm:cxn modelId="{B54E1370-124A-4038-A815-30965837C111}" type="presOf" srcId="{F41453B7-3D47-4FD4-944A-541257837BD7}" destId="{5C5B9B0B-E728-42EE-A1E4-DD59B59B1383}" srcOrd="0" destOrd="0" presId="urn:microsoft.com/office/officeart/2005/8/layout/vProcess5"/>
    <dgm:cxn modelId="{44F39710-D66F-40FC-AA66-AD27DA3BA7BD}" srcId="{87FCC915-BEFC-4A56-8AE0-F01C5E4C5B3A}" destId="{0777BA78-CD85-4C7E-83A2-8C37EDA3EADB}" srcOrd="0" destOrd="0" parTransId="{9CE81674-8617-4E67-8151-C1A91DCE6A0B}" sibTransId="{BA83287A-BEC2-441C-A351-917EC96669BD}"/>
    <dgm:cxn modelId="{75C8961A-8716-4B72-9379-DFC667331972}" srcId="{87FCC915-BEFC-4A56-8AE0-F01C5E4C5B3A}" destId="{C469C833-B068-4F2E-8EE3-E82EB99D628D}" srcOrd="3" destOrd="0" parTransId="{C5E688BE-7B49-4F5A-8AE5-42680E2D06C4}" sibTransId="{A396DDE9-2144-4628-AF02-B93202BA3309}"/>
    <dgm:cxn modelId="{A57DC64C-4B13-44AF-80F6-A850746B1F7B}" type="presOf" srcId="{C469C833-B068-4F2E-8EE3-E82EB99D628D}" destId="{AC2B2B61-2399-4E55-8DC3-5E993A20D8F9}" srcOrd="1" destOrd="0" presId="urn:microsoft.com/office/officeart/2005/8/layout/vProcess5"/>
    <dgm:cxn modelId="{40289D00-2828-4411-B81E-D7B07E617F09}" type="presOf" srcId="{87FCC915-BEFC-4A56-8AE0-F01C5E4C5B3A}" destId="{2F676525-2DA6-46DC-A335-F6F141898E48}" srcOrd="0" destOrd="0" presId="urn:microsoft.com/office/officeart/2005/8/layout/vProcess5"/>
    <dgm:cxn modelId="{8572A233-3D55-4CBB-B567-BD91DB464AE6}" type="presOf" srcId="{91731A33-D4EB-4F6A-9761-D7C8DBD9BD62}" destId="{959A28F9-2861-4F22-9D42-AC274BD5135C}" srcOrd="0" destOrd="0" presId="urn:microsoft.com/office/officeart/2005/8/layout/vProcess5"/>
    <dgm:cxn modelId="{127884FE-ED05-447D-AD68-64BC9E0095D8}" type="presOf" srcId="{BA83287A-BEC2-441C-A351-917EC96669BD}" destId="{A03606BE-0C12-49ED-A4B1-2FCB27DEAA26}" srcOrd="0" destOrd="0" presId="urn:microsoft.com/office/officeart/2005/8/layout/vProcess5"/>
    <dgm:cxn modelId="{E8B7BE44-86A5-4CDB-B5CF-BF767AF93720}" type="presOf" srcId="{504F078E-291F-412E-BAB5-073BCB952D24}" destId="{CB51C5F2-569E-4381-97FB-7BD74412D64F}" srcOrd="0" destOrd="0" presId="urn:microsoft.com/office/officeart/2005/8/layout/vProcess5"/>
    <dgm:cxn modelId="{D3C97114-C4EE-4B31-9303-90F3B1FAD6B4}" type="presOf" srcId="{0777BA78-CD85-4C7E-83A2-8C37EDA3EADB}" destId="{A553B726-6014-4CC1-8319-AF798E465C51}" srcOrd="1" destOrd="0" presId="urn:microsoft.com/office/officeart/2005/8/layout/vProcess5"/>
    <dgm:cxn modelId="{4FD720FB-C048-4695-80FB-478F3BB08221}" type="presOf" srcId="{096E61AF-B436-4B8E-A2A5-2C7F8B8E53A5}" destId="{504D9697-5B74-405A-8642-6743CD4337B5}" srcOrd="0" destOrd="0" presId="urn:microsoft.com/office/officeart/2005/8/layout/vProcess5"/>
    <dgm:cxn modelId="{ACA965FD-392C-4E74-91F8-D446A68820B7}" type="presOf" srcId="{0777BA78-CD85-4C7E-83A2-8C37EDA3EADB}" destId="{F2306DAF-5546-4335-A3CB-FBEEE83E0524}" srcOrd="0" destOrd="0" presId="urn:microsoft.com/office/officeart/2005/8/layout/vProcess5"/>
    <dgm:cxn modelId="{0626EB69-BAC5-4C19-A7BA-0BD2ECB9BB75}" srcId="{87FCC915-BEFC-4A56-8AE0-F01C5E4C5B3A}" destId="{91731A33-D4EB-4F6A-9761-D7C8DBD9BD62}" srcOrd="2" destOrd="0" parTransId="{1AE0F59B-A717-4A15-A0AE-51E400B4A002}" sibTransId="{504F078E-291F-412E-BAB5-073BCB952D24}"/>
    <dgm:cxn modelId="{B4ACA837-C301-47E0-AF0A-0D6988DF93F7}" srcId="{87FCC915-BEFC-4A56-8AE0-F01C5E4C5B3A}" destId="{F41453B7-3D47-4FD4-944A-541257837BD7}" srcOrd="1" destOrd="0" parTransId="{F0C0E02B-A34F-4460-B539-BF8C75559190}" sibTransId="{096E61AF-B436-4B8E-A2A5-2C7F8B8E53A5}"/>
    <dgm:cxn modelId="{086774AB-6C45-435C-8049-9E6CAC5D294F}" type="presParOf" srcId="{2F676525-2DA6-46DC-A335-F6F141898E48}" destId="{12207F45-4D29-4BF8-B093-DC66F9B1DCAE}" srcOrd="0" destOrd="0" presId="urn:microsoft.com/office/officeart/2005/8/layout/vProcess5"/>
    <dgm:cxn modelId="{24150A4F-4EB7-49F2-8E3D-A8E88AA64436}" type="presParOf" srcId="{2F676525-2DA6-46DC-A335-F6F141898E48}" destId="{F2306DAF-5546-4335-A3CB-FBEEE83E0524}" srcOrd="1" destOrd="0" presId="urn:microsoft.com/office/officeart/2005/8/layout/vProcess5"/>
    <dgm:cxn modelId="{494791D7-5247-40C2-9C1C-F66AA7D4D4B3}" type="presParOf" srcId="{2F676525-2DA6-46DC-A335-F6F141898E48}" destId="{5C5B9B0B-E728-42EE-A1E4-DD59B59B1383}" srcOrd="2" destOrd="0" presId="urn:microsoft.com/office/officeart/2005/8/layout/vProcess5"/>
    <dgm:cxn modelId="{62A4F5CE-47FB-4171-BC08-F7129F94416F}" type="presParOf" srcId="{2F676525-2DA6-46DC-A335-F6F141898E48}" destId="{959A28F9-2861-4F22-9D42-AC274BD5135C}" srcOrd="3" destOrd="0" presId="urn:microsoft.com/office/officeart/2005/8/layout/vProcess5"/>
    <dgm:cxn modelId="{4A21F477-129B-4627-9CC6-EFA2C20D1196}" type="presParOf" srcId="{2F676525-2DA6-46DC-A335-F6F141898E48}" destId="{0B914EE1-67C0-4EB8-9533-753120E80CC5}" srcOrd="4" destOrd="0" presId="urn:microsoft.com/office/officeart/2005/8/layout/vProcess5"/>
    <dgm:cxn modelId="{49B76123-C255-4AA3-87B3-DF033A654630}" type="presParOf" srcId="{2F676525-2DA6-46DC-A335-F6F141898E48}" destId="{A03606BE-0C12-49ED-A4B1-2FCB27DEAA26}" srcOrd="5" destOrd="0" presId="urn:microsoft.com/office/officeart/2005/8/layout/vProcess5"/>
    <dgm:cxn modelId="{6FCB11AE-52FF-46AD-AD34-0A4B29AB521F}" type="presParOf" srcId="{2F676525-2DA6-46DC-A335-F6F141898E48}" destId="{504D9697-5B74-405A-8642-6743CD4337B5}" srcOrd="6" destOrd="0" presId="urn:microsoft.com/office/officeart/2005/8/layout/vProcess5"/>
    <dgm:cxn modelId="{8F83C217-1B0C-4600-A71E-B1C212B920A1}" type="presParOf" srcId="{2F676525-2DA6-46DC-A335-F6F141898E48}" destId="{CB51C5F2-569E-4381-97FB-7BD74412D64F}" srcOrd="7" destOrd="0" presId="urn:microsoft.com/office/officeart/2005/8/layout/vProcess5"/>
    <dgm:cxn modelId="{64F5D592-89D6-4460-BEDA-CDB0E8D5BACF}" type="presParOf" srcId="{2F676525-2DA6-46DC-A335-F6F141898E48}" destId="{A553B726-6014-4CC1-8319-AF798E465C51}" srcOrd="8" destOrd="0" presId="urn:microsoft.com/office/officeart/2005/8/layout/vProcess5"/>
    <dgm:cxn modelId="{313694CF-1FFF-45B9-AB2F-0A9A91AA1EAA}" type="presParOf" srcId="{2F676525-2DA6-46DC-A335-F6F141898E48}" destId="{2D1381D0-AA50-42CE-8AEF-0DA5F1CEEA97}" srcOrd="9" destOrd="0" presId="urn:microsoft.com/office/officeart/2005/8/layout/vProcess5"/>
    <dgm:cxn modelId="{9301CA3E-0B00-4449-8912-CFDF2E28A2AC}" type="presParOf" srcId="{2F676525-2DA6-46DC-A335-F6F141898E48}" destId="{83652850-1C03-4985-A593-D47E2353E56D}" srcOrd="10" destOrd="0" presId="urn:microsoft.com/office/officeart/2005/8/layout/vProcess5"/>
    <dgm:cxn modelId="{BE0F5428-F94D-478B-9F7B-C2F1EE5E93C5}" type="presParOf" srcId="{2F676525-2DA6-46DC-A335-F6F141898E48}" destId="{AC2B2B61-2399-4E55-8DC3-5E993A20D8F9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306DAF-5546-4335-A3CB-FBEEE83E0524}">
      <dsp:nvSpPr>
        <dsp:cNvPr id="0" name=""/>
        <dsp:cNvSpPr/>
      </dsp:nvSpPr>
      <dsp:spPr>
        <a:xfrm>
          <a:off x="0" y="0"/>
          <a:ext cx="3698812" cy="332918"/>
        </a:xfrm>
        <a:prstGeom prst="roundRect">
          <a:avLst>
            <a:gd name="adj" fmla="val 10000"/>
          </a:avLst>
        </a:prstGeom>
        <a:solidFill>
          <a:schemeClr val="bg1">
            <a:lumMod val="50000"/>
            <a:alpha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Наименование стандарта</a:t>
          </a:r>
        </a:p>
      </dsp:txBody>
      <dsp:txXfrm>
        <a:off x="9751" y="9751"/>
        <a:ext cx="3311435" cy="313416"/>
      </dsp:txXfrm>
    </dsp:sp>
    <dsp:sp modelId="{5C5B9B0B-E728-42EE-A1E4-DD59B59B1383}">
      <dsp:nvSpPr>
        <dsp:cNvPr id="0" name=""/>
        <dsp:cNvSpPr/>
      </dsp:nvSpPr>
      <dsp:spPr>
        <a:xfrm>
          <a:off x="309775" y="393449"/>
          <a:ext cx="3698812" cy="332918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Пояснение к стандарту (как правило, не более одного предлоджения)</a:t>
          </a:r>
        </a:p>
      </dsp:txBody>
      <dsp:txXfrm>
        <a:off x="319526" y="403200"/>
        <a:ext cx="3153137" cy="313416"/>
      </dsp:txXfrm>
    </dsp:sp>
    <dsp:sp modelId="{959A28F9-2861-4F22-9D42-AC274BD5135C}">
      <dsp:nvSpPr>
        <dsp:cNvPr id="0" name=""/>
        <dsp:cNvSpPr/>
      </dsp:nvSpPr>
      <dsp:spPr>
        <a:xfrm>
          <a:off x="614927" y="786899"/>
          <a:ext cx="3698812" cy="332918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Перечень стандартов, детализирующих общий стандарт</a:t>
          </a:r>
        </a:p>
      </dsp:txBody>
      <dsp:txXfrm>
        <a:off x="624678" y="796650"/>
        <a:ext cx="3157761" cy="313416"/>
      </dsp:txXfrm>
    </dsp:sp>
    <dsp:sp modelId="{0B914EE1-67C0-4EB8-9533-753120E80CC5}">
      <dsp:nvSpPr>
        <dsp:cNvPr id="0" name=""/>
        <dsp:cNvSpPr/>
      </dsp:nvSpPr>
      <dsp:spPr>
        <a:xfrm>
          <a:off x="924703" y="1180349"/>
          <a:ext cx="3698812" cy="332918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Критерии стандарта</a:t>
          </a:r>
        </a:p>
      </dsp:txBody>
      <dsp:txXfrm>
        <a:off x="934454" y="1190100"/>
        <a:ext cx="3153137" cy="313416"/>
      </dsp:txXfrm>
    </dsp:sp>
    <dsp:sp modelId="{A03606BE-0C12-49ED-A4B1-2FCB27DEAA26}">
      <dsp:nvSpPr>
        <dsp:cNvPr id="0" name=""/>
        <dsp:cNvSpPr/>
      </dsp:nvSpPr>
      <dsp:spPr>
        <a:xfrm>
          <a:off x="3482415" y="254985"/>
          <a:ext cx="216397" cy="216397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lumMod val="85000"/>
            <a:alpha val="9000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531104" y="254985"/>
        <a:ext cx="119019" cy="162839"/>
      </dsp:txXfrm>
    </dsp:sp>
    <dsp:sp modelId="{504D9697-5B74-405A-8642-6743CD4337B5}">
      <dsp:nvSpPr>
        <dsp:cNvPr id="0" name=""/>
        <dsp:cNvSpPr/>
      </dsp:nvSpPr>
      <dsp:spPr>
        <a:xfrm>
          <a:off x="3792191" y="648435"/>
          <a:ext cx="216397" cy="216397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lumMod val="75000"/>
            <a:alpha val="7000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840880" y="648435"/>
        <a:ext cx="119019" cy="162839"/>
      </dsp:txXfrm>
    </dsp:sp>
    <dsp:sp modelId="{CB51C5F2-569E-4381-97FB-7BD74412D64F}">
      <dsp:nvSpPr>
        <dsp:cNvPr id="0" name=""/>
        <dsp:cNvSpPr/>
      </dsp:nvSpPr>
      <dsp:spPr>
        <a:xfrm>
          <a:off x="4097343" y="1041885"/>
          <a:ext cx="216397" cy="216397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lumMod val="65000"/>
            <a:alpha val="50000"/>
          </a:schemeClr>
        </a:solidFill>
        <a:ln w="25400" cap="flat" cmpd="sng" algn="ctr">
          <a:noFill/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146032" y="1041885"/>
        <a:ext cx="119019" cy="162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6C5657-3994-4038-BFBE-75D8B40E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75</Pages>
  <Words>22560</Words>
  <Characters>128592</Characters>
  <Application>Microsoft Office Word</Application>
  <DocSecurity>0</DocSecurity>
  <Lines>1071</Lines>
  <Paragraphs>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Описание проблемы</vt:lpstr>
      <vt:lpstr>Определение понятия услуги </vt:lpstr>
      <vt:lpstr>Международный  опыт оценки объема и качества услуг</vt:lpstr>
      <vt:lpstr>Зарубежный опыт оценки качества услуг в  сфере социального обслуживания</vt:lpstr>
      <vt:lpstr>Зарубежный опыт оценки объема и качества услуг в сфере здравоохранения</vt:lpstr>
      <vt:lpstr>Зарубежный опыт оценки объема и качества услуг в сфере образования</vt:lpstr>
      <vt:lpstr>Мониторинг объема и качества услуг</vt:lpstr>
      <vt:lpstr>Требования к системе показателей мониторинга и оценки качества услуг </vt:lpstr>
      <vt:lpstr>Возможность использования международного опыта оценки объема и качества услуг в </vt:lpstr>
      <vt:lpstr/>
      <vt:lpstr>Российский опыт оценки объема и качества услуг</vt:lpstr>
      <vt:lpstr>    Общие подходы к установлению уровня качества услуг</vt:lpstr>
      <vt:lpstr>    Анализ нормативных правовых актов субъектов РФ в сфере оценки качества социальны</vt:lpstr>
    </vt:vector>
  </TitlesOfParts>
  <Company/>
  <LinksUpToDate>false</LinksUpToDate>
  <CharactersWithSpaces>150851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Kovalevskaya</dc:creator>
  <cp:lastModifiedBy>Antonina Kovalevskaya</cp:lastModifiedBy>
  <cp:revision>17</cp:revision>
  <cp:lastPrinted>2013-10-22T12:19:00Z</cp:lastPrinted>
  <dcterms:created xsi:type="dcterms:W3CDTF">2013-12-09T11:52:00Z</dcterms:created>
  <dcterms:modified xsi:type="dcterms:W3CDTF">2014-10-03T09:14:00Z</dcterms:modified>
</cp:coreProperties>
</file>